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F18C8" w14:textId="77777777" w:rsidR="00501D5A" w:rsidRPr="00AB448B" w:rsidRDefault="00000000">
      <w:pPr>
        <w:rPr>
          <w:sz w:val="18"/>
          <w:szCs w:val="18"/>
        </w:rPr>
      </w:pPr>
      <w:r w:rsidRPr="00AB448B">
        <w:rPr>
          <w:rFonts w:eastAsia="Arial"/>
          <w:b/>
          <w:sz w:val="28"/>
          <w:szCs w:val="18"/>
        </w:rPr>
        <w:t>Product name: Hauturier – Nautical First Aid Kit (Offshore)</w:t>
      </w:r>
    </w:p>
    <w:p w14:paraId="350673CB" w14:textId="6CC48AC5" w:rsidR="00501D5A" w:rsidRPr="00AB448B" w:rsidRDefault="00000000">
      <w:pPr>
        <w:rPr>
          <w:sz w:val="18"/>
          <w:szCs w:val="18"/>
        </w:rPr>
      </w:pPr>
      <w:r w:rsidRPr="00AB448B">
        <w:rPr>
          <w:rFonts w:eastAsia="Arial"/>
          <w:b/>
          <w:sz w:val="28"/>
          <w:szCs w:val="18"/>
        </w:rPr>
        <w:t>Cod: FRK00</w:t>
      </w:r>
      <w:r w:rsidR="00AB448B" w:rsidRPr="00AB448B">
        <w:rPr>
          <w:rFonts w:eastAsia="Arial"/>
          <w:b/>
          <w:sz w:val="28"/>
          <w:szCs w:val="18"/>
        </w:rPr>
        <w:t>3</w:t>
      </w:r>
    </w:p>
    <w:p w14:paraId="539502FE" w14:textId="77777777" w:rsidR="00501D5A" w:rsidRPr="00AB448B" w:rsidRDefault="00000000">
      <w:pPr>
        <w:rPr>
          <w:sz w:val="18"/>
          <w:szCs w:val="18"/>
        </w:rPr>
      </w:pPr>
      <w:r w:rsidRPr="00AB448B">
        <w:rPr>
          <w:rFonts w:eastAsia="Arial"/>
          <w:b/>
          <w:sz w:val="28"/>
          <w:szCs w:val="18"/>
        </w:rPr>
        <w:t>Regulations: The products defined as medical devices are compliant with MDR 745/2017 of 05/04/2017</w:t>
      </w:r>
    </w:p>
    <w:p w14:paraId="2EDB3AA5" w14:textId="3B37B564" w:rsidR="00501D5A" w:rsidRDefault="00AB448B" w:rsidP="00AB448B">
      <w:pPr>
        <w:pBdr>
          <w:bottom w:val="single" w:sz="8" w:space="1" w:color="000000"/>
        </w:pBdr>
      </w:pPr>
      <w:r>
        <w:rPr>
          <w:noProof/>
        </w:rPr>
        <w:drawing>
          <wp:anchor distT="0" distB="0" distL="114300" distR="114300" simplePos="0" relativeHeight="251657216" behindDoc="0" locked="0" layoutInCell="1" allowOverlap="1" wp14:anchorId="513CB06B" wp14:editId="0AAD4230">
            <wp:simplePos x="0" y="0"/>
            <wp:positionH relativeFrom="column">
              <wp:posOffset>184785</wp:posOffset>
            </wp:positionH>
            <wp:positionV relativeFrom="paragraph">
              <wp:posOffset>236855</wp:posOffset>
            </wp:positionV>
            <wp:extent cx="5759450" cy="3838575"/>
            <wp:effectExtent l="0" t="0" r="0" b="952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5b89d24-04fe-4612-9181-05b129681d6b.png"/>
                    <pic:cNvPicPr/>
                  </pic:nvPicPr>
                  <pic:blipFill>
                    <a:blip r:embed="rId8"/>
                    <a:stretch>
                      <a:fillRect/>
                    </a:stretch>
                  </pic:blipFill>
                  <pic:spPr>
                    <a:xfrm>
                      <a:off x="0" y="0"/>
                      <a:ext cx="5759450" cy="3838575"/>
                    </a:xfrm>
                    <a:prstGeom prst="rect">
                      <a:avLst/>
                    </a:prstGeom>
                  </pic:spPr>
                </pic:pic>
              </a:graphicData>
            </a:graphic>
          </wp:anchor>
        </w:drawing>
      </w:r>
    </w:p>
    <w:tbl>
      <w:tblPr>
        <w:tblW w:w="0" w:type="auto"/>
        <w:jc w:val="center"/>
        <w:tblLook w:val="04A0" w:firstRow="1" w:lastRow="0" w:firstColumn="1" w:lastColumn="0" w:noHBand="0" w:noVBand="1"/>
      </w:tblPr>
      <w:tblGrid>
        <w:gridCol w:w="2551"/>
        <w:gridCol w:w="6803"/>
      </w:tblGrid>
      <w:tr w:rsidR="00501D5A" w:rsidRPr="00AB448B" w14:paraId="7FBC6F23" w14:textId="77777777">
        <w:trPr>
          <w:jc w:val="center"/>
        </w:trPr>
        <w:tc>
          <w:tcPr>
            <w:tcW w:w="2551" w:type="dxa"/>
          </w:tcPr>
          <w:p w14:paraId="2B659094" w14:textId="77777777" w:rsidR="00501D5A" w:rsidRDefault="00000000">
            <w:r>
              <w:rPr>
                <w:rFonts w:eastAsia="Arial"/>
                <w:b/>
                <w:sz w:val="24"/>
              </w:rPr>
              <w:t>Italian</w:t>
            </w:r>
          </w:p>
        </w:tc>
        <w:tc>
          <w:tcPr>
            <w:tcW w:w="6803" w:type="dxa"/>
          </w:tcPr>
          <w:p w14:paraId="72683FED" w14:textId="77777777" w:rsidR="00501D5A" w:rsidRPr="00AB448B" w:rsidRDefault="00501D5A">
            <w:pPr>
              <w:rPr>
                <w:lang w:val="it-IT"/>
              </w:rPr>
            </w:pPr>
          </w:p>
          <w:p w14:paraId="24694FD9" w14:textId="77777777" w:rsidR="00501D5A" w:rsidRPr="00AB448B" w:rsidRDefault="00000000">
            <w:pPr>
              <w:rPr>
                <w:lang w:val="it-IT"/>
              </w:rPr>
            </w:pPr>
            <w:r w:rsidRPr="00AB448B">
              <w:rPr>
                <w:rFonts w:eastAsia="Arial"/>
                <w:b/>
                <w:lang w:val="it-IT"/>
              </w:rPr>
              <w:t xml:space="preserve">Descrizione: </w:t>
            </w:r>
            <w:r w:rsidRPr="00AB448B">
              <w:rPr>
                <w:rFonts w:eastAsia="Arial"/>
                <w:lang w:val="it-IT"/>
              </w:rPr>
              <w:t xml:space="preserve">Kit di primo soccorso NAUTICA – versione </w:t>
            </w:r>
            <w:proofErr w:type="spellStart"/>
            <w:r w:rsidRPr="00AB448B">
              <w:rPr>
                <w:rFonts w:eastAsia="Arial"/>
                <w:lang w:val="it-IT"/>
              </w:rPr>
              <w:t>Hauturier</w:t>
            </w:r>
            <w:proofErr w:type="spellEnd"/>
            <w:r w:rsidRPr="00AB448B">
              <w:rPr>
                <w:rFonts w:eastAsia="Arial"/>
                <w:lang w:val="it-IT"/>
              </w:rPr>
              <w:t>, pensato per la navigazione d’altura. Valigetta rigida con presidi per medicazioni, ustioni e immobilizzazione semplice.</w:t>
            </w:r>
          </w:p>
          <w:p w14:paraId="77290F45" w14:textId="77777777" w:rsidR="00501D5A" w:rsidRDefault="00000000">
            <w:pPr>
              <w:rPr>
                <w:rFonts w:eastAsia="Arial"/>
                <w:lang w:val="it-IT"/>
              </w:rPr>
            </w:pPr>
            <w:r w:rsidRPr="00AB448B">
              <w:rPr>
                <w:rFonts w:eastAsia="Arial"/>
                <w:b/>
                <w:lang w:val="it-IT"/>
              </w:rPr>
              <w:t xml:space="preserve">Istruzioni: </w:t>
            </w:r>
            <w:r w:rsidRPr="00AB448B">
              <w:rPr>
                <w:rFonts w:eastAsia="Arial"/>
                <w:lang w:val="it-IT"/>
              </w:rPr>
              <w:t>Aprire la valigetta e verificare l’integrità dei dispositivi. In caso di mare mosso utilizzare i presidi in sicurezza, stabilizzando l’infortunato. Eseguire medicazioni, compressioni e protezioni secondo le corrette procedure di primo soccorso. Dopo l’uso smaltire i materiali monouso secondo normativa locale, sanificare le superfici e reintegrare i componenti mancanti. Conservare all’asciutto, lontano da salsedine e fonti di calore; proteggere da urti e raggi solari diretti.</w:t>
            </w:r>
          </w:p>
          <w:p w14:paraId="3E1BD7C5" w14:textId="77777777" w:rsidR="00AB448B" w:rsidRPr="00AB448B" w:rsidRDefault="00AB448B">
            <w:pPr>
              <w:rPr>
                <w:lang w:val="it-IT"/>
              </w:rPr>
            </w:pPr>
          </w:p>
          <w:p w14:paraId="7D3BC94B" w14:textId="77777777" w:rsidR="00501D5A" w:rsidRPr="00AB448B" w:rsidRDefault="00000000">
            <w:pPr>
              <w:rPr>
                <w:lang w:val="it-IT"/>
              </w:rPr>
            </w:pPr>
            <w:r w:rsidRPr="00AB448B">
              <w:rPr>
                <w:rFonts w:eastAsia="Arial"/>
                <w:b/>
                <w:lang w:val="it-IT"/>
              </w:rPr>
              <w:lastRenderedPageBreak/>
              <w:t>Contenuto del kit:</w:t>
            </w:r>
          </w:p>
          <w:p w14:paraId="79A62C91" w14:textId="77777777" w:rsidR="00501D5A" w:rsidRPr="00AB448B" w:rsidRDefault="00000000">
            <w:pPr>
              <w:ind w:left="283" w:hanging="170"/>
              <w:rPr>
                <w:lang w:val="it-IT"/>
              </w:rPr>
            </w:pPr>
            <w:r w:rsidRPr="00AB448B">
              <w:rPr>
                <w:rFonts w:eastAsia="Arial"/>
                <w:lang w:val="it-IT"/>
              </w:rPr>
              <w:t>• 1 Valigetta rigida antiurto</w:t>
            </w:r>
          </w:p>
          <w:p w14:paraId="7708AD49" w14:textId="77777777" w:rsidR="00501D5A" w:rsidRPr="00AB448B" w:rsidRDefault="00000000">
            <w:pPr>
              <w:ind w:left="283" w:hanging="170"/>
              <w:rPr>
                <w:lang w:val="it-IT"/>
              </w:rPr>
            </w:pPr>
            <w:r w:rsidRPr="00AB448B">
              <w:rPr>
                <w:rFonts w:eastAsia="Arial"/>
                <w:lang w:val="it-IT"/>
              </w:rPr>
              <w:t>• 6 Garze sterili 10×10 cm, 8 strati</w:t>
            </w:r>
          </w:p>
          <w:p w14:paraId="22ECB80A" w14:textId="77777777" w:rsidR="00501D5A" w:rsidRPr="00AB448B" w:rsidRDefault="00000000">
            <w:pPr>
              <w:ind w:left="283" w:hanging="170"/>
              <w:rPr>
                <w:lang w:val="it-IT"/>
              </w:rPr>
            </w:pPr>
            <w:r w:rsidRPr="00AB448B">
              <w:rPr>
                <w:rFonts w:eastAsia="Arial"/>
                <w:lang w:val="it-IT"/>
              </w:rPr>
              <w:t>• 4 Compresse adesive sterili 10×6 cm</w:t>
            </w:r>
          </w:p>
          <w:p w14:paraId="6E5D2E79" w14:textId="77777777" w:rsidR="00501D5A" w:rsidRPr="00AB448B" w:rsidRDefault="00000000">
            <w:pPr>
              <w:ind w:left="283" w:hanging="170"/>
              <w:rPr>
                <w:lang w:val="it-IT"/>
              </w:rPr>
            </w:pPr>
            <w:r w:rsidRPr="00AB448B">
              <w:rPr>
                <w:rFonts w:eastAsia="Arial"/>
                <w:lang w:val="it-IT"/>
              </w:rPr>
              <w:t>• 2 Bende elastiche 4×6 cm DIN 61634</w:t>
            </w:r>
          </w:p>
          <w:p w14:paraId="07CCC5CE" w14:textId="77777777" w:rsidR="00501D5A" w:rsidRPr="00AB448B" w:rsidRDefault="00000000">
            <w:pPr>
              <w:ind w:left="283" w:hanging="170"/>
              <w:rPr>
                <w:lang w:val="it-IT"/>
              </w:rPr>
            </w:pPr>
            <w:r w:rsidRPr="00AB448B">
              <w:rPr>
                <w:rFonts w:eastAsia="Arial"/>
                <w:lang w:val="it-IT"/>
              </w:rPr>
              <w:t>• 1 Fascia elastica 5 m × 7 cm</w:t>
            </w:r>
          </w:p>
          <w:p w14:paraId="55CD2E66" w14:textId="77777777" w:rsidR="00501D5A" w:rsidRPr="00AB448B" w:rsidRDefault="00000000">
            <w:pPr>
              <w:ind w:left="283" w:hanging="170"/>
              <w:rPr>
                <w:lang w:val="it-IT"/>
              </w:rPr>
            </w:pPr>
            <w:r w:rsidRPr="00AB448B">
              <w:rPr>
                <w:rFonts w:eastAsia="Arial"/>
                <w:lang w:val="it-IT"/>
              </w:rPr>
              <w:t>• 1 Benda elastica coesiva 6 cm</w:t>
            </w:r>
          </w:p>
          <w:p w14:paraId="3B79F298" w14:textId="77777777" w:rsidR="00501D5A" w:rsidRPr="00AB448B" w:rsidRDefault="00000000">
            <w:pPr>
              <w:ind w:left="283" w:hanging="170"/>
              <w:rPr>
                <w:lang w:val="it-IT"/>
              </w:rPr>
            </w:pPr>
            <w:r w:rsidRPr="00AB448B">
              <w:rPr>
                <w:rFonts w:eastAsia="Arial"/>
                <w:lang w:val="it-IT"/>
              </w:rPr>
              <w:t xml:space="preserve">• 1 </w:t>
            </w:r>
            <w:proofErr w:type="spellStart"/>
            <w:r w:rsidRPr="00AB448B">
              <w:rPr>
                <w:rFonts w:eastAsia="Arial"/>
                <w:lang w:val="it-IT"/>
              </w:rPr>
              <w:t>Tampobenda</w:t>
            </w:r>
            <w:proofErr w:type="spellEnd"/>
            <w:r w:rsidRPr="00AB448B">
              <w:rPr>
                <w:rFonts w:eastAsia="Arial"/>
                <w:lang w:val="it-IT"/>
              </w:rPr>
              <w:t xml:space="preserve"> sterile 80×100 mm (M)</w:t>
            </w:r>
          </w:p>
          <w:p w14:paraId="505C8E81" w14:textId="77777777" w:rsidR="00501D5A" w:rsidRPr="00AB448B" w:rsidRDefault="00000000">
            <w:pPr>
              <w:ind w:left="283" w:hanging="170"/>
              <w:rPr>
                <w:lang w:val="it-IT"/>
              </w:rPr>
            </w:pPr>
            <w:r w:rsidRPr="00AB448B">
              <w:rPr>
                <w:rFonts w:eastAsia="Arial"/>
                <w:lang w:val="it-IT"/>
              </w:rPr>
              <w:t>• 1 Pomata lenitiva post-puntura 20 g</w:t>
            </w:r>
          </w:p>
          <w:p w14:paraId="09D3CA2D" w14:textId="77777777" w:rsidR="00501D5A" w:rsidRPr="00AB448B" w:rsidRDefault="00000000">
            <w:pPr>
              <w:ind w:left="283" w:hanging="170"/>
              <w:rPr>
                <w:lang w:val="it-IT"/>
              </w:rPr>
            </w:pPr>
            <w:r w:rsidRPr="00AB448B">
              <w:rPr>
                <w:rFonts w:eastAsia="Arial"/>
                <w:lang w:val="it-IT"/>
              </w:rPr>
              <w:t>• 1 Garza per ustioni BURNSHIELD 10×10 cm</w:t>
            </w:r>
          </w:p>
          <w:p w14:paraId="1CFFD5A0" w14:textId="77777777" w:rsidR="00501D5A" w:rsidRPr="00AB448B" w:rsidRDefault="00000000">
            <w:pPr>
              <w:ind w:left="283" w:hanging="170"/>
              <w:rPr>
                <w:lang w:val="it-IT"/>
              </w:rPr>
            </w:pPr>
            <w:r w:rsidRPr="00AB448B">
              <w:rPr>
                <w:rFonts w:eastAsia="Arial"/>
                <w:lang w:val="it-IT"/>
              </w:rPr>
              <w:t>• 1 Confezione cerotti PLASTOSAN 20 strips 2×7 cm</w:t>
            </w:r>
          </w:p>
          <w:p w14:paraId="1DB31439" w14:textId="77777777" w:rsidR="00501D5A" w:rsidRPr="00AB448B" w:rsidRDefault="00000000">
            <w:pPr>
              <w:ind w:left="283" w:hanging="170"/>
              <w:rPr>
                <w:lang w:val="it-IT"/>
              </w:rPr>
            </w:pPr>
            <w:r w:rsidRPr="00AB448B">
              <w:rPr>
                <w:rFonts w:eastAsia="Arial"/>
                <w:lang w:val="it-IT"/>
              </w:rPr>
              <w:t>• 1 Rotolo cerotto TNT 5 m × 2,5 cm</w:t>
            </w:r>
          </w:p>
          <w:p w14:paraId="7A1B91EA" w14:textId="77777777" w:rsidR="00501D5A" w:rsidRPr="00AB448B" w:rsidRDefault="00000000">
            <w:pPr>
              <w:ind w:left="283" w:hanging="170"/>
              <w:rPr>
                <w:lang w:val="it-IT"/>
              </w:rPr>
            </w:pPr>
            <w:r w:rsidRPr="00AB448B">
              <w:rPr>
                <w:rFonts w:eastAsia="Arial"/>
                <w:lang w:val="it-IT"/>
              </w:rPr>
              <w:t>• 8 Salviette disinfettanti PURAVIR</w:t>
            </w:r>
          </w:p>
          <w:p w14:paraId="0EB9BB97" w14:textId="77777777" w:rsidR="00501D5A" w:rsidRPr="00AB448B" w:rsidRDefault="00000000">
            <w:pPr>
              <w:ind w:left="283" w:hanging="170"/>
              <w:rPr>
                <w:lang w:val="it-IT"/>
              </w:rPr>
            </w:pPr>
            <w:r w:rsidRPr="00AB448B">
              <w:rPr>
                <w:rFonts w:eastAsia="Arial"/>
                <w:lang w:val="it-IT"/>
              </w:rPr>
              <w:t>• 8 Salviette detergenti per cute integra</w:t>
            </w:r>
          </w:p>
          <w:p w14:paraId="065E53D2" w14:textId="77777777" w:rsidR="00501D5A" w:rsidRPr="00AB448B" w:rsidRDefault="00000000">
            <w:pPr>
              <w:ind w:left="283" w:hanging="170"/>
              <w:rPr>
                <w:lang w:val="it-IT"/>
              </w:rPr>
            </w:pPr>
            <w:r w:rsidRPr="00AB448B">
              <w:rPr>
                <w:rFonts w:eastAsia="Arial"/>
                <w:lang w:val="it-IT"/>
              </w:rPr>
              <w:t>• 1 Paio di guanti in vinile (2 pz)</w:t>
            </w:r>
          </w:p>
          <w:p w14:paraId="6BC24919" w14:textId="77777777" w:rsidR="00501D5A" w:rsidRPr="00AB448B" w:rsidRDefault="00000000">
            <w:pPr>
              <w:ind w:left="283" w:hanging="170"/>
              <w:rPr>
                <w:lang w:val="it-IT"/>
              </w:rPr>
            </w:pPr>
            <w:r w:rsidRPr="00AB448B">
              <w:rPr>
                <w:rFonts w:eastAsia="Arial"/>
                <w:lang w:val="it-IT"/>
              </w:rPr>
              <w:t>• 1 Forbice 12 cm a punta smussa</w:t>
            </w:r>
          </w:p>
          <w:p w14:paraId="177B2B90" w14:textId="77777777" w:rsidR="00501D5A" w:rsidRPr="00AB448B" w:rsidRDefault="00000000">
            <w:pPr>
              <w:ind w:left="283" w:hanging="170"/>
              <w:rPr>
                <w:lang w:val="it-IT"/>
              </w:rPr>
            </w:pPr>
            <w:r w:rsidRPr="00AB448B">
              <w:rPr>
                <w:rFonts w:eastAsia="Arial"/>
                <w:lang w:val="it-IT"/>
              </w:rPr>
              <w:t>• 1 Pinzetta 10 cm</w:t>
            </w:r>
          </w:p>
          <w:p w14:paraId="6B42E0F1" w14:textId="77777777" w:rsidR="00501D5A" w:rsidRPr="00AB448B" w:rsidRDefault="00000000">
            <w:pPr>
              <w:ind w:left="283" w:hanging="170"/>
              <w:rPr>
                <w:lang w:val="it-IT"/>
              </w:rPr>
            </w:pPr>
            <w:r w:rsidRPr="00AB448B">
              <w:rPr>
                <w:rFonts w:eastAsia="Arial"/>
                <w:lang w:val="it-IT"/>
              </w:rPr>
              <w:t>• 1 Manuale multilingue di primo soccorso (FR/ES/PT)</w:t>
            </w:r>
          </w:p>
        </w:tc>
      </w:tr>
      <w:tr w:rsidR="00501D5A" w14:paraId="7ECDF01B" w14:textId="77777777">
        <w:trPr>
          <w:jc w:val="center"/>
        </w:trPr>
        <w:tc>
          <w:tcPr>
            <w:tcW w:w="2551" w:type="dxa"/>
          </w:tcPr>
          <w:p w14:paraId="7B00A000" w14:textId="77777777" w:rsidR="00501D5A" w:rsidRDefault="00000000">
            <w:r>
              <w:rPr>
                <w:rFonts w:eastAsia="Arial"/>
                <w:b/>
                <w:sz w:val="24"/>
              </w:rPr>
              <w:lastRenderedPageBreak/>
              <w:t>English</w:t>
            </w:r>
          </w:p>
        </w:tc>
        <w:tc>
          <w:tcPr>
            <w:tcW w:w="6803" w:type="dxa"/>
          </w:tcPr>
          <w:p w14:paraId="62071DCE" w14:textId="77777777" w:rsidR="00501D5A" w:rsidRDefault="00501D5A"/>
          <w:p w14:paraId="460F40C7" w14:textId="77777777" w:rsidR="00501D5A" w:rsidRDefault="00000000">
            <w:r>
              <w:rPr>
                <w:rFonts w:eastAsia="Arial"/>
                <w:b/>
              </w:rPr>
              <w:t xml:space="preserve">Description: </w:t>
            </w:r>
            <w:r>
              <w:rPr>
                <w:rFonts w:eastAsia="Arial"/>
              </w:rPr>
              <w:t>NAUTICAL first-aid kit – Hauturier (offshore) version. Rigid case with supplies for dressings, burns and simple immobilization.</w:t>
            </w:r>
          </w:p>
          <w:p w14:paraId="5234DD12" w14:textId="77777777" w:rsidR="00501D5A" w:rsidRDefault="00000000">
            <w:pPr>
              <w:rPr>
                <w:rFonts w:eastAsia="Arial"/>
              </w:rPr>
            </w:pPr>
            <w:r>
              <w:rPr>
                <w:rFonts w:eastAsia="Arial"/>
                <w:b/>
              </w:rPr>
              <w:t xml:space="preserve">Instructions: </w:t>
            </w:r>
            <w:r>
              <w:rPr>
                <w:rFonts w:eastAsia="Arial"/>
              </w:rPr>
              <w:t>Open the case and check that devices are intact. In rough sea, use the items safely by stabilizing the casualty. Perform dressings, compression and protection according to correct first‑aid procedures. After use, dispose of single‑use materials per local regulations, sanitize surfaces and replenish missing components. Store dry, away from salt exposure and heat; protect from shocks and direct sunlight.</w:t>
            </w:r>
          </w:p>
          <w:p w14:paraId="7F0F0F7E" w14:textId="77777777" w:rsidR="00AB448B" w:rsidRDefault="00AB448B">
            <w:pPr>
              <w:rPr>
                <w:rFonts w:eastAsia="Arial"/>
              </w:rPr>
            </w:pPr>
          </w:p>
          <w:p w14:paraId="4171FF65" w14:textId="77777777" w:rsidR="00AB448B" w:rsidRDefault="00AB448B"/>
          <w:p w14:paraId="5111E004" w14:textId="77777777" w:rsidR="00501D5A" w:rsidRDefault="00000000">
            <w:r>
              <w:rPr>
                <w:rFonts w:eastAsia="Arial"/>
                <w:b/>
              </w:rPr>
              <w:lastRenderedPageBreak/>
              <w:t>Kit contents:</w:t>
            </w:r>
          </w:p>
          <w:p w14:paraId="35CBE98C" w14:textId="77777777" w:rsidR="00501D5A" w:rsidRDefault="00000000">
            <w:pPr>
              <w:ind w:left="283" w:hanging="170"/>
            </w:pPr>
            <w:r>
              <w:rPr>
                <w:rFonts w:eastAsia="Arial"/>
              </w:rPr>
              <w:t>• 1 Shockproof hard case</w:t>
            </w:r>
          </w:p>
          <w:p w14:paraId="6ACB6F82" w14:textId="77777777" w:rsidR="00501D5A" w:rsidRDefault="00000000">
            <w:pPr>
              <w:ind w:left="283" w:hanging="170"/>
            </w:pPr>
            <w:r>
              <w:rPr>
                <w:rFonts w:eastAsia="Arial"/>
              </w:rPr>
              <w:t>• 6 Sterile gauze pads 10×10 cm, 8-ply</w:t>
            </w:r>
          </w:p>
          <w:p w14:paraId="1981AB4A" w14:textId="77777777" w:rsidR="00501D5A" w:rsidRDefault="00000000">
            <w:pPr>
              <w:ind w:left="283" w:hanging="170"/>
            </w:pPr>
            <w:r>
              <w:rPr>
                <w:rFonts w:eastAsia="Arial"/>
              </w:rPr>
              <w:t>• 4 Sterile adhesive dressings 10×6 cm</w:t>
            </w:r>
          </w:p>
          <w:p w14:paraId="1E950070" w14:textId="77777777" w:rsidR="00501D5A" w:rsidRDefault="00000000">
            <w:pPr>
              <w:ind w:left="283" w:hanging="170"/>
            </w:pPr>
            <w:r>
              <w:rPr>
                <w:rFonts w:eastAsia="Arial"/>
              </w:rPr>
              <w:t>• 2 Elastic bandages 4×6 cm DIN 61634</w:t>
            </w:r>
          </w:p>
          <w:p w14:paraId="553E9843" w14:textId="77777777" w:rsidR="00501D5A" w:rsidRPr="00AB448B" w:rsidRDefault="00000000">
            <w:pPr>
              <w:ind w:left="283" w:hanging="170"/>
              <w:rPr>
                <w:lang w:val="it-IT"/>
              </w:rPr>
            </w:pPr>
            <w:r w:rsidRPr="00AB448B">
              <w:rPr>
                <w:rFonts w:eastAsia="Arial"/>
                <w:lang w:val="it-IT"/>
              </w:rPr>
              <w:t xml:space="preserve">• 1 </w:t>
            </w:r>
            <w:proofErr w:type="spellStart"/>
            <w:r w:rsidRPr="00AB448B">
              <w:rPr>
                <w:rFonts w:eastAsia="Arial"/>
                <w:lang w:val="it-IT"/>
              </w:rPr>
              <w:t>Elastic</w:t>
            </w:r>
            <w:proofErr w:type="spellEnd"/>
            <w:r w:rsidRPr="00AB448B">
              <w:rPr>
                <w:rFonts w:eastAsia="Arial"/>
                <w:lang w:val="it-IT"/>
              </w:rPr>
              <w:t xml:space="preserve"> </w:t>
            </w:r>
            <w:proofErr w:type="spellStart"/>
            <w:r w:rsidRPr="00AB448B">
              <w:rPr>
                <w:rFonts w:eastAsia="Arial"/>
                <w:lang w:val="it-IT"/>
              </w:rPr>
              <w:t>bandage</w:t>
            </w:r>
            <w:proofErr w:type="spellEnd"/>
            <w:r w:rsidRPr="00AB448B">
              <w:rPr>
                <w:rFonts w:eastAsia="Arial"/>
                <w:lang w:val="it-IT"/>
              </w:rPr>
              <w:t xml:space="preserve"> 5 m × 7 cm</w:t>
            </w:r>
          </w:p>
          <w:p w14:paraId="5D64186E" w14:textId="77777777" w:rsidR="00501D5A" w:rsidRPr="00AB448B" w:rsidRDefault="00000000">
            <w:pPr>
              <w:ind w:left="283" w:hanging="170"/>
              <w:rPr>
                <w:lang w:val="it-IT"/>
              </w:rPr>
            </w:pPr>
            <w:r w:rsidRPr="00AB448B">
              <w:rPr>
                <w:rFonts w:eastAsia="Arial"/>
                <w:lang w:val="it-IT"/>
              </w:rPr>
              <w:t xml:space="preserve">• 1 </w:t>
            </w:r>
            <w:proofErr w:type="spellStart"/>
            <w:r w:rsidRPr="00AB448B">
              <w:rPr>
                <w:rFonts w:eastAsia="Arial"/>
                <w:lang w:val="it-IT"/>
              </w:rPr>
              <w:t>Cohesive</w:t>
            </w:r>
            <w:proofErr w:type="spellEnd"/>
            <w:r w:rsidRPr="00AB448B">
              <w:rPr>
                <w:rFonts w:eastAsia="Arial"/>
                <w:lang w:val="it-IT"/>
              </w:rPr>
              <w:t xml:space="preserve"> </w:t>
            </w:r>
            <w:proofErr w:type="spellStart"/>
            <w:r w:rsidRPr="00AB448B">
              <w:rPr>
                <w:rFonts w:eastAsia="Arial"/>
                <w:lang w:val="it-IT"/>
              </w:rPr>
              <w:t>elastic</w:t>
            </w:r>
            <w:proofErr w:type="spellEnd"/>
            <w:r w:rsidRPr="00AB448B">
              <w:rPr>
                <w:rFonts w:eastAsia="Arial"/>
                <w:lang w:val="it-IT"/>
              </w:rPr>
              <w:t xml:space="preserve"> </w:t>
            </w:r>
            <w:proofErr w:type="spellStart"/>
            <w:r w:rsidRPr="00AB448B">
              <w:rPr>
                <w:rFonts w:eastAsia="Arial"/>
                <w:lang w:val="it-IT"/>
              </w:rPr>
              <w:t>bandage</w:t>
            </w:r>
            <w:proofErr w:type="spellEnd"/>
            <w:r w:rsidRPr="00AB448B">
              <w:rPr>
                <w:rFonts w:eastAsia="Arial"/>
                <w:lang w:val="it-IT"/>
              </w:rPr>
              <w:t xml:space="preserve"> 6 cm</w:t>
            </w:r>
          </w:p>
          <w:p w14:paraId="640A28D9" w14:textId="77777777" w:rsidR="00501D5A" w:rsidRPr="00AB448B" w:rsidRDefault="00000000">
            <w:pPr>
              <w:ind w:left="283" w:hanging="170"/>
              <w:rPr>
                <w:lang w:val="it-IT"/>
              </w:rPr>
            </w:pPr>
            <w:r w:rsidRPr="00AB448B">
              <w:rPr>
                <w:rFonts w:eastAsia="Arial"/>
                <w:lang w:val="it-IT"/>
              </w:rPr>
              <w:t xml:space="preserve">• 1 Sterile pressure </w:t>
            </w:r>
            <w:proofErr w:type="spellStart"/>
            <w:r w:rsidRPr="00AB448B">
              <w:rPr>
                <w:rFonts w:eastAsia="Arial"/>
                <w:lang w:val="it-IT"/>
              </w:rPr>
              <w:t>bandage</w:t>
            </w:r>
            <w:proofErr w:type="spellEnd"/>
            <w:r w:rsidRPr="00AB448B">
              <w:rPr>
                <w:rFonts w:eastAsia="Arial"/>
                <w:lang w:val="it-IT"/>
              </w:rPr>
              <w:t xml:space="preserve"> 80×100 mm (M)</w:t>
            </w:r>
          </w:p>
          <w:p w14:paraId="74CDF474" w14:textId="77777777" w:rsidR="00501D5A" w:rsidRDefault="00000000">
            <w:pPr>
              <w:ind w:left="283" w:hanging="170"/>
            </w:pPr>
            <w:r>
              <w:rPr>
                <w:rFonts w:eastAsia="Arial"/>
              </w:rPr>
              <w:t>• 1 Soothing post-sting cream 20 g</w:t>
            </w:r>
          </w:p>
          <w:p w14:paraId="1C280E5D" w14:textId="77777777" w:rsidR="00501D5A" w:rsidRDefault="00000000">
            <w:pPr>
              <w:ind w:left="283" w:hanging="170"/>
            </w:pPr>
            <w:r>
              <w:rPr>
                <w:rFonts w:eastAsia="Arial"/>
              </w:rPr>
              <w:t>• 1 BURNSHIELD burn dressing 10×10 cm</w:t>
            </w:r>
          </w:p>
          <w:p w14:paraId="47BBC1F4" w14:textId="77777777" w:rsidR="00501D5A" w:rsidRDefault="00000000">
            <w:pPr>
              <w:ind w:left="283" w:hanging="170"/>
            </w:pPr>
            <w:r>
              <w:rPr>
                <w:rFonts w:eastAsia="Arial"/>
              </w:rPr>
              <w:t>• 1 Box PLASTOSAN plasters 20 strips 2×7 cm</w:t>
            </w:r>
          </w:p>
          <w:p w14:paraId="090C8203" w14:textId="77777777" w:rsidR="00501D5A" w:rsidRDefault="00000000">
            <w:pPr>
              <w:ind w:left="283" w:hanging="170"/>
            </w:pPr>
            <w:r>
              <w:rPr>
                <w:rFonts w:eastAsia="Arial"/>
              </w:rPr>
              <w:t>• 1 Non-woven adhesive tape 5 m × 2.5 cm</w:t>
            </w:r>
          </w:p>
          <w:p w14:paraId="3FE474CC" w14:textId="77777777" w:rsidR="00501D5A" w:rsidRDefault="00000000">
            <w:pPr>
              <w:ind w:left="283" w:hanging="170"/>
            </w:pPr>
            <w:r>
              <w:rPr>
                <w:rFonts w:eastAsia="Arial"/>
              </w:rPr>
              <w:t>• 8 PURAVIR disinfectant wipes</w:t>
            </w:r>
          </w:p>
          <w:p w14:paraId="3A61896E" w14:textId="77777777" w:rsidR="00501D5A" w:rsidRDefault="00000000">
            <w:pPr>
              <w:ind w:left="283" w:hanging="170"/>
            </w:pPr>
            <w:r>
              <w:rPr>
                <w:rFonts w:eastAsia="Arial"/>
              </w:rPr>
              <w:t>• 8 Skin cleansing wipes</w:t>
            </w:r>
          </w:p>
          <w:p w14:paraId="4AE21A33" w14:textId="77777777" w:rsidR="00501D5A" w:rsidRDefault="00000000">
            <w:pPr>
              <w:ind w:left="283" w:hanging="170"/>
            </w:pPr>
            <w:r>
              <w:rPr>
                <w:rFonts w:eastAsia="Arial"/>
              </w:rPr>
              <w:t>• 1 Pair of vinyl gloves (2 pcs)</w:t>
            </w:r>
          </w:p>
          <w:p w14:paraId="5F13FD2D" w14:textId="77777777" w:rsidR="00501D5A" w:rsidRDefault="00000000">
            <w:pPr>
              <w:ind w:left="283" w:hanging="170"/>
            </w:pPr>
            <w:r>
              <w:rPr>
                <w:rFonts w:eastAsia="Arial"/>
              </w:rPr>
              <w:t>• 1 Scissors 12 cm, blunt tip</w:t>
            </w:r>
          </w:p>
          <w:p w14:paraId="1CE4A1B5" w14:textId="77777777" w:rsidR="00501D5A" w:rsidRDefault="00000000">
            <w:pPr>
              <w:ind w:left="283" w:hanging="170"/>
            </w:pPr>
            <w:r>
              <w:rPr>
                <w:rFonts w:eastAsia="Arial"/>
              </w:rPr>
              <w:t>• 1 Tweezer 10 cm</w:t>
            </w:r>
          </w:p>
          <w:p w14:paraId="0A1C67FC" w14:textId="77777777" w:rsidR="00501D5A" w:rsidRDefault="00000000">
            <w:pPr>
              <w:ind w:left="283" w:hanging="170"/>
            </w:pPr>
            <w:r>
              <w:rPr>
                <w:rFonts w:eastAsia="Arial"/>
              </w:rPr>
              <w:t>• 1 Multilingual first-aid manual (FR/ES/PT)</w:t>
            </w:r>
          </w:p>
        </w:tc>
      </w:tr>
      <w:tr w:rsidR="00501D5A" w14:paraId="6C93627A" w14:textId="77777777">
        <w:trPr>
          <w:jc w:val="center"/>
        </w:trPr>
        <w:tc>
          <w:tcPr>
            <w:tcW w:w="2551" w:type="dxa"/>
          </w:tcPr>
          <w:p w14:paraId="3D81398A" w14:textId="77777777" w:rsidR="00501D5A" w:rsidRDefault="00000000">
            <w:r>
              <w:rPr>
                <w:rFonts w:eastAsia="Arial"/>
                <w:b/>
                <w:sz w:val="24"/>
              </w:rPr>
              <w:lastRenderedPageBreak/>
              <w:t>French</w:t>
            </w:r>
          </w:p>
        </w:tc>
        <w:tc>
          <w:tcPr>
            <w:tcW w:w="6803" w:type="dxa"/>
          </w:tcPr>
          <w:p w14:paraId="2189352E" w14:textId="77777777" w:rsidR="00501D5A" w:rsidRDefault="00501D5A"/>
          <w:p w14:paraId="27C9FB95" w14:textId="77777777" w:rsidR="00501D5A" w:rsidRDefault="00000000">
            <w:r>
              <w:rPr>
                <w:rFonts w:eastAsia="Arial"/>
                <w:b/>
              </w:rPr>
              <w:t xml:space="preserve">Description: </w:t>
            </w:r>
            <w:r>
              <w:rPr>
                <w:rFonts w:eastAsia="Arial"/>
              </w:rPr>
              <w:t>Trousse de premiers secours NAUTIQUE – version Hauturière. Mallette rigide avec matériel pour pansements, brûlures et immobilisation simple.</w:t>
            </w:r>
          </w:p>
          <w:p w14:paraId="0AC53CC1" w14:textId="77777777" w:rsidR="00501D5A" w:rsidRDefault="00000000">
            <w:pPr>
              <w:rPr>
                <w:rFonts w:eastAsia="Arial"/>
              </w:rPr>
            </w:pPr>
            <w:r w:rsidRPr="00AB448B">
              <w:rPr>
                <w:rFonts w:eastAsia="Arial"/>
                <w:b/>
                <w:lang w:val="it-IT"/>
              </w:rPr>
              <w:t>Mode d’</w:t>
            </w:r>
            <w:proofErr w:type="spellStart"/>
            <w:r w:rsidRPr="00AB448B">
              <w:rPr>
                <w:rFonts w:eastAsia="Arial"/>
                <w:b/>
                <w:lang w:val="it-IT"/>
              </w:rPr>
              <w:t>emploi</w:t>
            </w:r>
            <w:proofErr w:type="spellEnd"/>
            <w:r w:rsidRPr="00AB448B">
              <w:rPr>
                <w:rFonts w:eastAsia="Arial"/>
                <w:b/>
                <w:lang w:val="it-IT"/>
              </w:rPr>
              <w:t xml:space="preserve">: </w:t>
            </w:r>
            <w:proofErr w:type="spellStart"/>
            <w:r w:rsidRPr="00AB448B">
              <w:rPr>
                <w:rFonts w:eastAsia="Arial"/>
                <w:lang w:val="it-IT"/>
              </w:rPr>
              <w:t>Ouvrir</w:t>
            </w:r>
            <w:proofErr w:type="spellEnd"/>
            <w:r w:rsidRPr="00AB448B">
              <w:rPr>
                <w:rFonts w:eastAsia="Arial"/>
                <w:lang w:val="it-IT"/>
              </w:rPr>
              <w:t xml:space="preserve"> la </w:t>
            </w:r>
            <w:proofErr w:type="spellStart"/>
            <w:r w:rsidRPr="00AB448B">
              <w:rPr>
                <w:rFonts w:eastAsia="Arial"/>
                <w:lang w:val="it-IT"/>
              </w:rPr>
              <w:t>mallette</w:t>
            </w:r>
            <w:proofErr w:type="spellEnd"/>
            <w:r w:rsidRPr="00AB448B">
              <w:rPr>
                <w:rFonts w:eastAsia="Arial"/>
                <w:lang w:val="it-IT"/>
              </w:rPr>
              <w:t xml:space="preserve"> et </w:t>
            </w:r>
            <w:proofErr w:type="spellStart"/>
            <w:r w:rsidRPr="00AB448B">
              <w:rPr>
                <w:rFonts w:eastAsia="Arial"/>
                <w:lang w:val="it-IT"/>
              </w:rPr>
              <w:t>vérifier</w:t>
            </w:r>
            <w:proofErr w:type="spellEnd"/>
            <w:r w:rsidRPr="00AB448B">
              <w:rPr>
                <w:rFonts w:eastAsia="Arial"/>
                <w:lang w:val="it-IT"/>
              </w:rPr>
              <w:t xml:space="preserve"> l’</w:t>
            </w:r>
            <w:proofErr w:type="spellStart"/>
            <w:r w:rsidRPr="00AB448B">
              <w:rPr>
                <w:rFonts w:eastAsia="Arial"/>
                <w:lang w:val="it-IT"/>
              </w:rPr>
              <w:t>intégrité</w:t>
            </w:r>
            <w:proofErr w:type="spellEnd"/>
            <w:r w:rsidRPr="00AB448B">
              <w:rPr>
                <w:rFonts w:eastAsia="Arial"/>
                <w:lang w:val="it-IT"/>
              </w:rPr>
              <w:t xml:space="preserve"> </w:t>
            </w:r>
            <w:proofErr w:type="spellStart"/>
            <w:r w:rsidRPr="00AB448B">
              <w:rPr>
                <w:rFonts w:eastAsia="Arial"/>
                <w:lang w:val="it-IT"/>
              </w:rPr>
              <w:t>des</w:t>
            </w:r>
            <w:proofErr w:type="spellEnd"/>
            <w:r w:rsidRPr="00AB448B">
              <w:rPr>
                <w:rFonts w:eastAsia="Arial"/>
                <w:lang w:val="it-IT"/>
              </w:rPr>
              <w:t xml:space="preserve"> </w:t>
            </w:r>
            <w:proofErr w:type="spellStart"/>
            <w:r w:rsidRPr="00AB448B">
              <w:rPr>
                <w:rFonts w:eastAsia="Arial"/>
                <w:lang w:val="it-IT"/>
              </w:rPr>
              <w:t>dispositifs</w:t>
            </w:r>
            <w:proofErr w:type="spellEnd"/>
            <w:r w:rsidRPr="00AB448B">
              <w:rPr>
                <w:rFonts w:eastAsia="Arial"/>
                <w:lang w:val="it-IT"/>
              </w:rPr>
              <w:t xml:space="preserve">. En </w:t>
            </w:r>
            <w:proofErr w:type="spellStart"/>
            <w:r w:rsidRPr="00AB448B">
              <w:rPr>
                <w:rFonts w:eastAsia="Arial"/>
                <w:lang w:val="it-IT"/>
              </w:rPr>
              <w:t>mer</w:t>
            </w:r>
            <w:proofErr w:type="spellEnd"/>
            <w:r w:rsidRPr="00AB448B">
              <w:rPr>
                <w:rFonts w:eastAsia="Arial"/>
                <w:lang w:val="it-IT"/>
              </w:rPr>
              <w:t xml:space="preserve"> </w:t>
            </w:r>
            <w:proofErr w:type="spellStart"/>
            <w:r w:rsidRPr="00AB448B">
              <w:rPr>
                <w:rFonts w:eastAsia="Arial"/>
                <w:lang w:val="it-IT"/>
              </w:rPr>
              <w:t>agitée</w:t>
            </w:r>
            <w:proofErr w:type="spellEnd"/>
            <w:r w:rsidRPr="00AB448B">
              <w:rPr>
                <w:rFonts w:eastAsia="Arial"/>
                <w:lang w:val="it-IT"/>
              </w:rPr>
              <w:t xml:space="preserve">, </w:t>
            </w:r>
            <w:proofErr w:type="spellStart"/>
            <w:r w:rsidRPr="00AB448B">
              <w:rPr>
                <w:rFonts w:eastAsia="Arial"/>
                <w:lang w:val="it-IT"/>
              </w:rPr>
              <w:t>stabiliser</w:t>
            </w:r>
            <w:proofErr w:type="spellEnd"/>
            <w:r w:rsidRPr="00AB448B">
              <w:rPr>
                <w:rFonts w:eastAsia="Arial"/>
                <w:lang w:val="it-IT"/>
              </w:rPr>
              <w:t xml:space="preserve"> la </w:t>
            </w:r>
            <w:proofErr w:type="spellStart"/>
            <w:r w:rsidRPr="00AB448B">
              <w:rPr>
                <w:rFonts w:eastAsia="Arial"/>
                <w:lang w:val="it-IT"/>
              </w:rPr>
              <w:t>victime</w:t>
            </w:r>
            <w:proofErr w:type="spellEnd"/>
            <w:r w:rsidRPr="00AB448B">
              <w:rPr>
                <w:rFonts w:eastAsia="Arial"/>
                <w:lang w:val="it-IT"/>
              </w:rPr>
              <w:t xml:space="preserve"> et </w:t>
            </w:r>
            <w:proofErr w:type="spellStart"/>
            <w:r w:rsidRPr="00AB448B">
              <w:rPr>
                <w:rFonts w:eastAsia="Arial"/>
                <w:lang w:val="it-IT"/>
              </w:rPr>
              <w:t>utiliser</w:t>
            </w:r>
            <w:proofErr w:type="spellEnd"/>
            <w:r w:rsidRPr="00AB448B">
              <w:rPr>
                <w:rFonts w:eastAsia="Arial"/>
                <w:lang w:val="it-IT"/>
              </w:rPr>
              <w:t xml:space="preserve"> le </w:t>
            </w:r>
            <w:proofErr w:type="spellStart"/>
            <w:r w:rsidRPr="00AB448B">
              <w:rPr>
                <w:rFonts w:eastAsia="Arial"/>
                <w:lang w:val="it-IT"/>
              </w:rPr>
              <w:t>matériel</w:t>
            </w:r>
            <w:proofErr w:type="spellEnd"/>
            <w:r w:rsidRPr="00AB448B">
              <w:rPr>
                <w:rFonts w:eastAsia="Arial"/>
                <w:lang w:val="it-IT"/>
              </w:rPr>
              <w:t xml:space="preserve"> en </w:t>
            </w:r>
            <w:proofErr w:type="spellStart"/>
            <w:r w:rsidRPr="00AB448B">
              <w:rPr>
                <w:rFonts w:eastAsia="Arial"/>
                <w:lang w:val="it-IT"/>
              </w:rPr>
              <w:t>sécurité</w:t>
            </w:r>
            <w:proofErr w:type="spellEnd"/>
            <w:r w:rsidRPr="00AB448B">
              <w:rPr>
                <w:rFonts w:eastAsia="Arial"/>
                <w:lang w:val="it-IT"/>
              </w:rPr>
              <w:t xml:space="preserve">. </w:t>
            </w:r>
            <w:proofErr w:type="spellStart"/>
            <w:r>
              <w:rPr>
                <w:rFonts w:eastAsia="Arial"/>
              </w:rPr>
              <w:t>Réaliser</w:t>
            </w:r>
            <w:proofErr w:type="spellEnd"/>
            <w:r>
              <w:rPr>
                <w:rFonts w:eastAsia="Arial"/>
              </w:rPr>
              <w:t xml:space="preserve"> les </w:t>
            </w:r>
            <w:proofErr w:type="spellStart"/>
            <w:r>
              <w:rPr>
                <w:rFonts w:eastAsia="Arial"/>
              </w:rPr>
              <w:t>pansements</w:t>
            </w:r>
            <w:proofErr w:type="spellEnd"/>
            <w:r>
              <w:rPr>
                <w:rFonts w:eastAsia="Arial"/>
              </w:rPr>
              <w:t xml:space="preserve">, compressions et protections selon les bonnes procédures de premiers secours. Après usage, éliminer les matériaux à usage unique selon la réglementation locale, désinfecter les surfaces et réapprovisionner les composants manquants. Conserver au sec, à l’abri du sel et de la chaleur; protéger des chocs et des rayons </w:t>
            </w:r>
            <w:proofErr w:type="spellStart"/>
            <w:r>
              <w:rPr>
                <w:rFonts w:eastAsia="Arial"/>
              </w:rPr>
              <w:t>solaires</w:t>
            </w:r>
            <w:proofErr w:type="spellEnd"/>
            <w:r>
              <w:rPr>
                <w:rFonts w:eastAsia="Arial"/>
              </w:rPr>
              <w:t xml:space="preserve"> directs.</w:t>
            </w:r>
          </w:p>
          <w:p w14:paraId="68107ABB" w14:textId="77777777" w:rsidR="00AB448B" w:rsidRDefault="00AB448B"/>
          <w:p w14:paraId="4BB85F60" w14:textId="77777777" w:rsidR="00501D5A" w:rsidRDefault="00000000">
            <w:r>
              <w:rPr>
                <w:rFonts w:eastAsia="Arial"/>
                <w:b/>
              </w:rPr>
              <w:lastRenderedPageBreak/>
              <w:t>Contenu du kit:</w:t>
            </w:r>
          </w:p>
          <w:p w14:paraId="7B2FC69B" w14:textId="77777777" w:rsidR="00501D5A" w:rsidRDefault="00000000">
            <w:pPr>
              <w:ind w:left="283" w:hanging="170"/>
            </w:pPr>
            <w:r>
              <w:rPr>
                <w:rFonts w:eastAsia="Arial"/>
              </w:rPr>
              <w:t>• 1 mallette rigide antichoc</w:t>
            </w:r>
          </w:p>
          <w:p w14:paraId="72E31540" w14:textId="77777777" w:rsidR="00501D5A" w:rsidRDefault="00000000">
            <w:pPr>
              <w:ind w:left="283" w:hanging="170"/>
            </w:pPr>
            <w:r>
              <w:rPr>
                <w:rFonts w:eastAsia="Arial"/>
              </w:rPr>
              <w:t>• 6 compresses de gaze stériles 10×10 cm, 8 plis</w:t>
            </w:r>
          </w:p>
          <w:p w14:paraId="0CB33CA7" w14:textId="77777777" w:rsidR="00501D5A" w:rsidRDefault="00000000">
            <w:pPr>
              <w:ind w:left="283" w:hanging="170"/>
            </w:pPr>
            <w:r>
              <w:rPr>
                <w:rFonts w:eastAsia="Arial"/>
              </w:rPr>
              <w:t>• 4 pansements adhésifs stériles 10×6 cm</w:t>
            </w:r>
          </w:p>
          <w:p w14:paraId="532A84A5" w14:textId="77777777" w:rsidR="00501D5A" w:rsidRDefault="00000000">
            <w:pPr>
              <w:ind w:left="283" w:hanging="170"/>
            </w:pPr>
            <w:r>
              <w:rPr>
                <w:rFonts w:eastAsia="Arial"/>
              </w:rPr>
              <w:t>• 2 bandages élastiques 4×6 cm DIN 61634</w:t>
            </w:r>
          </w:p>
          <w:p w14:paraId="212F8DB4" w14:textId="77777777" w:rsidR="00501D5A" w:rsidRDefault="00000000">
            <w:pPr>
              <w:ind w:left="283" w:hanging="170"/>
            </w:pPr>
            <w:r>
              <w:rPr>
                <w:rFonts w:eastAsia="Arial"/>
              </w:rPr>
              <w:t>• 1 bandage élastique 5 m × 7 cm</w:t>
            </w:r>
          </w:p>
          <w:p w14:paraId="385BEB1D" w14:textId="77777777" w:rsidR="00501D5A" w:rsidRDefault="00000000">
            <w:pPr>
              <w:ind w:left="283" w:hanging="170"/>
            </w:pPr>
            <w:r>
              <w:rPr>
                <w:rFonts w:eastAsia="Arial"/>
              </w:rPr>
              <w:t>• 1 bandage élastique cohésif 6 cm</w:t>
            </w:r>
          </w:p>
          <w:p w14:paraId="39577E45" w14:textId="77777777" w:rsidR="00501D5A" w:rsidRDefault="00000000">
            <w:pPr>
              <w:ind w:left="283" w:hanging="170"/>
            </w:pPr>
            <w:r>
              <w:rPr>
                <w:rFonts w:eastAsia="Arial"/>
              </w:rPr>
              <w:t>• 1 pansement compressif stérile 80×100 mm (M)</w:t>
            </w:r>
          </w:p>
          <w:p w14:paraId="6C93E286" w14:textId="77777777" w:rsidR="00501D5A" w:rsidRDefault="00000000">
            <w:pPr>
              <w:ind w:left="283" w:hanging="170"/>
            </w:pPr>
            <w:r>
              <w:rPr>
                <w:rFonts w:eastAsia="Arial"/>
              </w:rPr>
              <w:t>• 1 crème apaisante après‑piqûre 20 g</w:t>
            </w:r>
          </w:p>
          <w:p w14:paraId="00661722" w14:textId="77777777" w:rsidR="00501D5A" w:rsidRDefault="00000000">
            <w:pPr>
              <w:ind w:left="283" w:hanging="170"/>
            </w:pPr>
            <w:r>
              <w:rPr>
                <w:rFonts w:eastAsia="Arial"/>
              </w:rPr>
              <w:t>• 1 pansement pour brûlures BURNSHIELD 10×10 cm</w:t>
            </w:r>
          </w:p>
          <w:p w14:paraId="67922EEB" w14:textId="77777777" w:rsidR="00501D5A" w:rsidRDefault="00000000">
            <w:pPr>
              <w:ind w:left="283" w:hanging="170"/>
            </w:pPr>
            <w:r>
              <w:rPr>
                <w:rFonts w:eastAsia="Arial"/>
              </w:rPr>
              <w:t>• 1 boîte de pansements PLASTOSAN 20 bandes 2×7 cm</w:t>
            </w:r>
          </w:p>
          <w:p w14:paraId="6E1ED6B8" w14:textId="77777777" w:rsidR="00501D5A" w:rsidRDefault="00000000">
            <w:pPr>
              <w:ind w:left="283" w:hanging="170"/>
            </w:pPr>
            <w:r>
              <w:rPr>
                <w:rFonts w:eastAsia="Arial"/>
              </w:rPr>
              <w:t>• 1 rouleau sparadrap non‑tissé 5 m × 2,5 cm</w:t>
            </w:r>
          </w:p>
          <w:p w14:paraId="302047E8" w14:textId="77777777" w:rsidR="00501D5A" w:rsidRDefault="00000000">
            <w:pPr>
              <w:ind w:left="283" w:hanging="170"/>
            </w:pPr>
            <w:r>
              <w:rPr>
                <w:rFonts w:eastAsia="Arial"/>
              </w:rPr>
              <w:t>• 8 lingettes désinfectantes PURAVIR</w:t>
            </w:r>
          </w:p>
          <w:p w14:paraId="61735AE2" w14:textId="77777777" w:rsidR="00501D5A" w:rsidRDefault="00000000">
            <w:pPr>
              <w:ind w:left="283" w:hanging="170"/>
            </w:pPr>
            <w:r>
              <w:rPr>
                <w:rFonts w:eastAsia="Arial"/>
              </w:rPr>
              <w:t>• 8 lingettes nettoyantes pour peau saine</w:t>
            </w:r>
          </w:p>
          <w:p w14:paraId="21727482" w14:textId="77777777" w:rsidR="00501D5A" w:rsidRDefault="00000000">
            <w:pPr>
              <w:ind w:left="283" w:hanging="170"/>
            </w:pPr>
            <w:r>
              <w:rPr>
                <w:rFonts w:eastAsia="Arial"/>
              </w:rPr>
              <w:t>• 1 paire de gants en vinyle (2 pcs)</w:t>
            </w:r>
          </w:p>
          <w:p w14:paraId="3EEC61FD" w14:textId="77777777" w:rsidR="00501D5A" w:rsidRDefault="00000000">
            <w:pPr>
              <w:ind w:left="283" w:hanging="170"/>
            </w:pPr>
            <w:r>
              <w:rPr>
                <w:rFonts w:eastAsia="Arial"/>
              </w:rPr>
              <w:t>• 1 ciseau 12 cm bout mousse</w:t>
            </w:r>
          </w:p>
          <w:p w14:paraId="0D77FAAF" w14:textId="77777777" w:rsidR="00501D5A" w:rsidRDefault="00000000">
            <w:pPr>
              <w:ind w:left="283" w:hanging="170"/>
            </w:pPr>
            <w:r>
              <w:rPr>
                <w:rFonts w:eastAsia="Arial"/>
              </w:rPr>
              <w:t>• 1 pince 10 cm</w:t>
            </w:r>
          </w:p>
          <w:p w14:paraId="4ED8C1E6" w14:textId="77777777" w:rsidR="00501D5A" w:rsidRDefault="00000000">
            <w:pPr>
              <w:ind w:left="283" w:hanging="170"/>
            </w:pPr>
            <w:r>
              <w:rPr>
                <w:rFonts w:eastAsia="Arial"/>
              </w:rPr>
              <w:t>• 1 manuel multilingue de premiers secours (FR/ES/PT)</w:t>
            </w:r>
          </w:p>
        </w:tc>
      </w:tr>
      <w:tr w:rsidR="00501D5A" w14:paraId="26828F8E" w14:textId="77777777">
        <w:trPr>
          <w:jc w:val="center"/>
        </w:trPr>
        <w:tc>
          <w:tcPr>
            <w:tcW w:w="2551" w:type="dxa"/>
          </w:tcPr>
          <w:p w14:paraId="6D35DEEC" w14:textId="77777777" w:rsidR="00501D5A" w:rsidRDefault="00000000">
            <w:r>
              <w:rPr>
                <w:rFonts w:eastAsia="Arial"/>
                <w:b/>
                <w:sz w:val="24"/>
              </w:rPr>
              <w:lastRenderedPageBreak/>
              <w:t>German</w:t>
            </w:r>
          </w:p>
        </w:tc>
        <w:tc>
          <w:tcPr>
            <w:tcW w:w="6803" w:type="dxa"/>
          </w:tcPr>
          <w:p w14:paraId="46B606A2" w14:textId="77777777" w:rsidR="00501D5A" w:rsidRDefault="00501D5A"/>
          <w:p w14:paraId="50295B47" w14:textId="77777777" w:rsidR="00501D5A" w:rsidRDefault="00000000">
            <w:r>
              <w:rPr>
                <w:rFonts w:eastAsia="Arial"/>
                <w:b/>
              </w:rPr>
              <w:t xml:space="preserve">Beschreibung: </w:t>
            </w:r>
            <w:r>
              <w:rPr>
                <w:rFonts w:eastAsia="Arial"/>
              </w:rPr>
              <w:t>NAUTIK Erste‑Hilfe‑Koffer – Version Hochsee (Hauturier). Stabiler Koffer mit Material für Verbände, Brandversorgung und einfache Immobilisierung.</w:t>
            </w:r>
          </w:p>
          <w:p w14:paraId="5D9F983F" w14:textId="77777777" w:rsidR="00501D5A" w:rsidRDefault="00000000">
            <w:pPr>
              <w:rPr>
                <w:rFonts w:eastAsia="Arial"/>
              </w:rPr>
            </w:pPr>
            <w:r>
              <w:rPr>
                <w:rFonts w:eastAsia="Arial"/>
                <w:b/>
              </w:rPr>
              <w:t xml:space="preserve">Anleitung: </w:t>
            </w:r>
            <w:r>
              <w:rPr>
                <w:rFonts w:eastAsia="Arial"/>
              </w:rPr>
              <w:t xml:space="preserve">Koffer öffnen und Unversehrtheit der Komponenten prüfen. Bei Seegang Verletzte stabilisieren und Hilfsmittel sicher einsetzen. Verbände, Druck und Schutz gemäß korrekten Erste‑Hilfe‑Verfahren durchführen. Nach Gebrauch Einwegmaterial gemäß lokalen Vorschriften entsorgen, Oberflächen desinfizieren und fehlende Teile nachfüllen. Trocken lagern, vor Salz, Hitze, Stößen und </w:t>
            </w:r>
            <w:proofErr w:type="spellStart"/>
            <w:r>
              <w:rPr>
                <w:rFonts w:eastAsia="Arial"/>
              </w:rPr>
              <w:t>direkter</w:t>
            </w:r>
            <w:proofErr w:type="spellEnd"/>
            <w:r>
              <w:rPr>
                <w:rFonts w:eastAsia="Arial"/>
              </w:rPr>
              <w:t xml:space="preserve"> Sonne </w:t>
            </w:r>
            <w:proofErr w:type="spellStart"/>
            <w:r>
              <w:rPr>
                <w:rFonts w:eastAsia="Arial"/>
              </w:rPr>
              <w:t>schützen</w:t>
            </w:r>
            <w:proofErr w:type="spellEnd"/>
            <w:r>
              <w:rPr>
                <w:rFonts w:eastAsia="Arial"/>
              </w:rPr>
              <w:t>.</w:t>
            </w:r>
          </w:p>
          <w:p w14:paraId="740A51F4" w14:textId="77777777" w:rsidR="00AB448B" w:rsidRDefault="00AB448B">
            <w:pPr>
              <w:rPr>
                <w:rFonts w:eastAsia="Arial"/>
              </w:rPr>
            </w:pPr>
          </w:p>
          <w:p w14:paraId="00191D5C" w14:textId="77777777" w:rsidR="00AB448B" w:rsidRDefault="00AB448B"/>
          <w:p w14:paraId="4EA0807A" w14:textId="77777777" w:rsidR="00501D5A" w:rsidRPr="00AB448B" w:rsidRDefault="00000000">
            <w:pPr>
              <w:rPr>
                <w:lang w:val="it-IT"/>
              </w:rPr>
            </w:pPr>
            <w:proofErr w:type="spellStart"/>
            <w:r w:rsidRPr="00AB448B">
              <w:rPr>
                <w:rFonts w:eastAsia="Arial"/>
                <w:b/>
                <w:lang w:val="it-IT"/>
              </w:rPr>
              <w:lastRenderedPageBreak/>
              <w:t>Lieferumfang</w:t>
            </w:r>
            <w:proofErr w:type="spellEnd"/>
            <w:r w:rsidRPr="00AB448B">
              <w:rPr>
                <w:rFonts w:eastAsia="Arial"/>
                <w:b/>
                <w:lang w:val="it-IT"/>
              </w:rPr>
              <w:t>:</w:t>
            </w:r>
          </w:p>
          <w:p w14:paraId="7E6DAF1E" w14:textId="77777777" w:rsidR="00501D5A" w:rsidRPr="00AB448B" w:rsidRDefault="00000000">
            <w:pPr>
              <w:ind w:left="283" w:hanging="170"/>
              <w:rPr>
                <w:lang w:val="it-IT"/>
              </w:rPr>
            </w:pPr>
            <w:r w:rsidRPr="00AB448B">
              <w:rPr>
                <w:rFonts w:eastAsia="Arial"/>
                <w:lang w:val="it-IT"/>
              </w:rPr>
              <w:t xml:space="preserve">• 1 </w:t>
            </w:r>
            <w:proofErr w:type="spellStart"/>
            <w:r w:rsidRPr="00AB448B">
              <w:rPr>
                <w:rFonts w:eastAsia="Arial"/>
                <w:lang w:val="it-IT"/>
              </w:rPr>
              <w:t>Stoßfester</w:t>
            </w:r>
            <w:proofErr w:type="spellEnd"/>
            <w:r w:rsidRPr="00AB448B">
              <w:rPr>
                <w:rFonts w:eastAsia="Arial"/>
                <w:lang w:val="it-IT"/>
              </w:rPr>
              <w:t xml:space="preserve"> </w:t>
            </w:r>
            <w:proofErr w:type="spellStart"/>
            <w:r w:rsidRPr="00AB448B">
              <w:rPr>
                <w:rFonts w:eastAsia="Arial"/>
                <w:lang w:val="it-IT"/>
              </w:rPr>
              <w:t>Hartkoffer</w:t>
            </w:r>
            <w:proofErr w:type="spellEnd"/>
          </w:p>
          <w:p w14:paraId="50E41A31" w14:textId="77777777" w:rsidR="00501D5A" w:rsidRPr="00AB448B" w:rsidRDefault="00000000">
            <w:pPr>
              <w:ind w:left="283" w:hanging="170"/>
              <w:rPr>
                <w:lang w:val="it-IT"/>
              </w:rPr>
            </w:pPr>
            <w:r w:rsidRPr="00AB448B">
              <w:rPr>
                <w:rFonts w:eastAsia="Arial"/>
                <w:lang w:val="it-IT"/>
              </w:rPr>
              <w:t xml:space="preserve">• 6 Sterile </w:t>
            </w:r>
            <w:proofErr w:type="spellStart"/>
            <w:r w:rsidRPr="00AB448B">
              <w:rPr>
                <w:rFonts w:eastAsia="Arial"/>
                <w:lang w:val="it-IT"/>
              </w:rPr>
              <w:t>Mullkompressen</w:t>
            </w:r>
            <w:proofErr w:type="spellEnd"/>
            <w:r w:rsidRPr="00AB448B">
              <w:rPr>
                <w:rFonts w:eastAsia="Arial"/>
                <w:lang w:val="it-IT"/>
              </w:rPr>
              <w:t xml:space="preserve"> 10×10 cm, 8‑lagig</w:t>
            </w:r>
          </w:p>
          <w:p w14:paraId="59CDB339" w14:textId="77777777" w:rsidR="00501D5A" w:rsidRPr="00AB448B" w:rsidRDefault="00000000">
            <w:pPr>
              <w:ind w:left="283" w:hanging="170"/>
              <w:rPr>
                <w:lang w:val="it-IT"/>
              </w:rPr>
            </w:pPr>
            <w:r w:rsidRPr="00AB448B">
              <w:rPr>
                <w:rFonts w:eastAsia="Arial"/>
                <w:lang w:val="it-IT"/>
              </w:rPr>
              <w:t xml:space="preserve">• 4 Sterile </w:t>
            </w:r>
            <w:proofErr w:type="spellStart"/>
            <w:r w:rsidRPr="00AB448B">
              <w:rPr>
                <w:rFonts w:eastAsia="Arial"/>
                <w:lang w:val="it-IT"/>
              </w:rPr>
              <w:t>Klebeverbände</w:t>
            </w:r>
            <w:proofErr w:type="spellEnd"/>
            <w:r w:rsidRPr="00AB448B">
              <w:rPr>
                <w:rFonts w:eastAsia="Arial"/>
                <w:lang w:val="it-IT"/>
              </w:rPr>
              <w:t xml:space="preserve"> 10×6 cm</w:t>
            </w:r>
          </w:p>
          <w:p w14:paraId="4361815A" w14:textId="77777777" w:rsidR="00501D5A" w:rsidRPr="00AB448B" w:rsidRDefault="00000000">
            <w:pPr>
              <w:ind w:left="283" w:hanging="170"/>
              <w:rPr>
                <w:lang w:val="it-IT"/>
              </w:rPr>
            </w:pPr>
            <w:r w:rsidRPr="00AB448B">
              <w:rPr>
                <w:rFonts w:eastAsia="Arial"/>
                <w:lang w:val="it-IT"/>
              </w:rPr>
              <w:t xml:space="preserve">• 2 </w:t>
            </w:r>
            <w:proofErr w:type="spellStart"/>
            <w:r w:rsidRPr="00AB448B">
              <w:rPr>
                <w:rFonts w:eastAsia="Arial"/>
                <w:lang w:val="it-IT"/>
              </w:rPr>
              <w:t>Elastische</w:t>
            </w:r>
            <w:proofErr w:type="spellEnd"/>
            <w:r w:rsidRPr="00AB448B">
              <w:rPr>
                <w:rFonts w:eastAsia="Arial"/>
                <w:lang w:val="it-IT"/>
              </w:rPr>
              <w:t xml:space="preserve"> </w:t>
            </w:r>
            <w:proofErr w:type="spellStart"/>
            <w:r w:rsidRPr="00AB448B">
              <w:rPr>
                <w:rFonts w:eastAsia="Arial"/>
                <w:lang w:val="it-IT"/>
              </w:rPr>
              <w:t>Binden</w:t>
            </w:r>
            <w:proofErr w:type="spellEnd"/>
            <w:r w:rsidRPr="00AB448B">
              <w:rPr>
                <w:rFonts w:eastAsia="Arial"/>
                <w:lang w:val="it-IT"/>
              </w:rPr>
              <w:t xml:space="preserve"> 4×6 cm DIN 61634</w:t>
            </w:r>
          </w:p>
          <w:p w14:paraId="0EAC25E7" w14:textId="77777777" w:rsidR="00501D5A" w:rsidRPr="00AB448B" w:rsidRDefault="00000000">
            <w:pPr>
              <w:ind w:left="283" w:hanging="170"/>
              <w:rPr>
                <w:lang w:val="it-IT"/>
              </w:rPr>
            </w:pPr>
            <w:r w:rsidRPr="00AB448B">
              <w:rPr>
                <w:rFonts w:eastAsia="Arial"/>
                <w:lang w:val="it-IT"/>
              </w:rPr>
              <w:t xml:space="preserve">• 1 </w:t>
            </w:r>
            <w:proofErr w:type="spellStart"/>
            <w:r w:rsidRPr="00AB448B">
              <w:rPr>
                <w:rFonts w:eastAsia="Arial"/>
                <w:lang w:val="it-IT"/>
              </w:rPr>
              <w:t>Elastische</w:t>
            </w:r>
            <w:proofErr w:type="spellEnd"/>
            <w:r w:rsidRPr="00AB448B">
              <w:rPr>
                <w:rFonts w:eastAsia="Arial"/>
                <w:lang w:val="it-IT"/>
              </w:rPr>
              <w:t xml:space="preserve"> Binde 5 m × 7 cm</w:t>
            </w:r>
          </w:p>
          <w:p w14:paraId="7D36B7FA" w14:textId="77777777" w:rsidR="00501D5A" w:rsidRPr="00AB448B" w:rsidRDefault="00000000">
            <w:pPr>
              <w:ind w:left="283" w:hanging="170"/>
              <w:rPr>
                <w:lang w:val="it-IT"/>
              </w:rPr>
            </w:pPr>
            <w:r w:rsidRPr="00AB448B">
              <w:rPr>
                <w:rFonts w:eastAsia="Arial"/>
                <w:lang w:val="it-IT"/>
              </w:rPr>
              <w:t xml:space="preserve">• 1 </w:t>
            </w:r>
            <w:proofErr w:type="spellStart"/>
            <w:r w:rsidRPr="00AB448B">
              <w:rPr>
                <w:rFonts w:eastAsia="Arial"/>
                <w:lang w:val="it-IT"/>
              </w:rPr>
              <w:t>Selbsthaftende</w:t>
            </w:r>
            <w:proofErr w:type="spellEnd"/>
            <w:r w:rsidRPr="00AB448B">
              <w:rPr>
                <w:rFonts w:eastAsia="Arial"/>
                <w:lang w:val="it-IT"/>
              </w:rPr>
              <w:t xml:space="preserve"> </w:t>
            </w:r>
            <w:proofErr w:type="spellStart"/>
            <w:r w:rsidRPr="00AB448B">
              <w:rPr>
                <w:rFonts w:eastAsia="Arial"/>
                <w:lang w:val="it-IT"/>
              </w:rPr>
              <w:t>elastische</w:t>
            </w:r>
            <w:proofErr w:type="spellEnd"/>
            <w:r w:rsidRPr="00AB448B">
              <w:rPr>
                <w:rFonts w:eastAsia="Arial"/>
                <w:lang w:val="it-IT"/>
              </w:rPr>
              <w:t xml:space="preserve"> Binde 6 cm</w:t>
            </w:r>
          </w:p>
          <w:p w14:paraId="373CE057" w14:textId="77777777" w:rsidR="00501D5A" w:rsidRDefault="00000000">
            <w:pPr>
              <w:ind w:left="283" w:hanging="170"/>
            </w:pPr>
            <w:r>
              <w:rPr>
                <w:rFonts w:eastAsia="Arial"/>
              </w:rPr>
              <w:t xml:space="preserve">• 1 </w:t>
            </w:r>
            <w:proofErr w:type="spellStart"/>
            <w:r>
              <w:rPr>
                <w:rFonts w:eastAsia="Arial"/>
              </w:rPr>
              <w:t>Steriler</w:t>
            </w:r>
            <w:proofErr w:type="spellEnd"/>
            <w:r>
              <w:rPr>
                <w:rFonts w:eastAsia="Arial"/>
              </w:rPr>
              <w:t xml:space="preserve"> </w:t>
            </w:r>
            <w:proofErr w:type="spellStart"/>
            <w:r>
              <w:rPr>
                <w:rFonts w:eastAsia="Arial"/>
              </w:rPr>
              <w:t>Druckverband</w:t>
            </w:r>
            <w:proofErr w:type="spellEnd"/>
            <w:r>
              <w:rPr>
                <w:rFonts w:eastAsia="Arial"/>
              </w:rPr>
              <w:t xml:space="preserve"> 80×100 mm (M)</w:t>
            </w:r>
          </w:p>
          <w:p w14:paraId="35774073" w14:textId="77777777" w:rsidR="00501D5A" w:rsidRDefault="00000000">
            <w:pPr>
              <w:ind w:left="283" w:hanging="170"/>
            </w:pPr>
            <w:r>
              <w:rPr>
                <w:rFonts w:eastAsia="Arial"/>
              </w:rPr>
              <w:t>• 1 Beruhigende Nach‑Stich‑Creme 20 g</w:t>
            </w:r>
          </w:p>
          <w:p w14:paraId="3AF04342" w14:textId="77777777" w:rsidR="00501D5A" w:rsidRDefault="00000000">
            <w:pPr>
              <w:ind w:left="283" w:hanging="170"/>
            </w:pPr>
            <w:r>
              <w:rPr>
                <w:rFonts w:eastAsia="Arial"/>
              </w:rPr>
              <w:t>• 1 BURNSHIELD Brandwundenauflage 10×10 cm</w:t>
            </w:r>
          </w:p>
          <w:p w14:paraId="2E511FC2" w14:textId="77777777" w:rsidR="00501D5A" w:rsidRDefault="00000000">
            <w:pPr>
              <w:ind w:left="283" w:hanging="170"/>
            </w:pPr>
            <w:r>
              <w:rPr>
                <w:rFonts w:eastAsia="Arial"/>
              </w:rPr>
              <w:t>• 1 Schachtel PLASTOSAN Pflaster 20 Streifen 2×7 cm</w:t>
            </w:r>
          </w:p>
          <w:p w14:paraId="793C14B6" w14:textId="77777777" w:rsidR="00501D5A" w:rsidRDefault="00000000">
            <w:pPr>
              <w:ind w:left="283" w:hanging="170"/>
            </w:pPr>
            <w:r>
              <w:rPr>
                <w:rFonts w:eastAsia="Arial"/>
              </w:rPr>
              <w:t>• 1 Fixierpflaster Vlies 5 m × 2,5 cm</w:t>
            </w:r>
          </w:p>
          <w:p w14:paraId="10F39603" w14:textId="77777777" w:rsidR="00501D5A" w:rsidRDefault="00000000">
            <w:pPr>
              <w:ind w:left="283" w:hanging="170"/>
            </w:pPr>
            <w:r>
              <w:rPr>
                <w:rFonts w:eastAsia="Arial"/>
              </w:rPr>
              <w:t>• 8 PURAVIR Desinfektionstücher</w:t>
            </w:r>
          </w:p>
          <w:p w14:paraId="6BCEA95C" w14:textId="77777777" w:rsidR="00501D5A" w:rsidRDefault="00000000">
            <w:pPr>
              <w:ind w:left="283" w:hanging="170"/>
            </w:pPr>
            <w:r>
              <w:rPr>
                <w:rFonts w:eastAsia="Arial"/>
              </w:rPr>
              <w:t>• 8 Reinigungstücher für intakte Haut</w:t>
            </w:r>
          </w:p>
          <w:p w14:paraId="72441811" w14:textId="77777777" w:rsidR="00501D5A" w:rsidRDefault="00000000">
            <w:pPr>
              <w:ind w:left="283" w:hanging="170"/>
            </w:pPr>
            <w:r>
              <w:rPr>
                <w:rFonts w:eastAsia="Arial"/>
              </w:rPr>
              <w:t>• 1 Paar Vinylhandschuhe (2 Stk.)</w:t>
            </w:r>
          </w:p>
          <w:p w14:paraId="395C48E0" w14:textId="77777777" w:rsidR="00501D5A" w:rsidRDefault="00000000">
            <w:pPr>
              <w:ind w:left="283" w:hanging="170"/>
            </w:pPr>
            <w:r>
              <w:rPr>
                <w:rFonts w:eastAsia="Arial"/>
              </w:rPr>
              <w:t>• 1 Schere 12 cm, stumpfe Spitze</w:t>
            </w:r>
          </w:p>
          <w:p w14:paraId="2464873A" w14:textId="77777777" w:rsidR="00501D5A" w:rsidRDefault="00000000">
            <w:pPr>
              <w:ind w:left="283" w:hanging="170"/>
            </w:pPr>
            <w:r>
              <w:rPr>
                <w:rFonts w:eastAsia="Arial"/>
              </w:rPr>
              <w:t>• 1 Pinzette 10 cm</w:t>
            </w:r>
          </w:p>
          <w:p w14:paraId="3FA48B58" w14:textId="77777777" w:rsidR="00501D5A" w:rsidRDefault="00000000">
            <w:pPr>
              <w:ind w:left="283" w:hanging="170"/>
            </w:pPr>
            <w:r>
              <w:rPr>
                <w:rFonts w:eastAsia="Arial"/>
              </w:rPr>
              <w:t>• 1 Mehrsprachiges Erste‑Hilfe‑Handbuch (FR/ES/PT)</w:t>
            </w:r>
          </w:p>
        </w:tc>
      </w:tr>
      <w:tr w:rsidR="00501D5A" w14:paraId="0337AC45" w14:textId="77777777">
        <w:trPr>
          <w:jc w:val="center"/>
        </w:trPr>
        <w:tc>
          <w:tcPr>
            <w:tcW w:w="2551" w:type="dxa"/>
          </w:tcPr>
          <w:p w14:paraId="79C9F33B" w14:textId="77777777" w:rsidR="00501D5A" w:rsidRDefault="00000000">
            <w:r>
              <w:rPr>
                <w:rFonts w:eastAsia="Arial"/>
                <w:b/>
                <w:sz w:val="24"/>
              </w:rPr>
              <w:lastRenderedPageBreak/>
              <w:t>Spanish</w:t>
            </w:r>
          </w:p>
        </w:tc>
        <w:tc>
          <w:tcPr>
            <w:tcW w:w="6803" w:type="dxa"/>
          </w:tcPr>
          <w:p w14:paraId="5385048F" w14:textId="77777777" w:rsidR="00501D5A" w:rsidRPr="00AB448B" w:rsidRDefault="00501D5A">
            <w:pPr>
              <w:rPr>
                <w:lang w:val="it-IT"/>
              </w:rPr>
            </w:pPr>
          </w:p>
          <w:p w14:paraId="310CD1F8" w14:textId="77777777" w:rsidR="00501D5A" w:rsidRPr="00AB448B" w:rsidRDefault="00000000">
            <w:pPr>
              <w:rPr>
                <w:lang w:val="it-IT"/>
              </w:rPr>
            </w:pPr>
            <w:proofErr w:type="spellStart"/>
            <w:r w:rsidRPr="00AB448B">
              <w:rPr>
                <w:rFonts w:eastAsia="Arial"/>
                <w:b/>
                <w:lang w:val="it-IT"/>
              </w:rPr>
              <w:t>Descripción</w:t>
            </w:r>
            <w:proofErr w:type="spellEnd"/>
            <w:r w:rsidRPr="00AB448B">
              <w:rPr>
                <w:rFonts w:eastAsia="Arial"/>
                <w:b/>
                <w:lang w:val="it-IT"/>
              </w:rPr>
              <w:t xml:space="preserve">: </w:t>
            </w:r>
            <w:proofErr w:type="spellStart"/>
            <w:r w:rsidRPr="00AB448B">
              <w:rPr>
                <w:rFonts w:eastAsia="Arial"/>
                <w:lang w:val="it-IT"/>
              </w:rPr>
              <w:t>Botiquín</w:t>
            </w:r>
            <w:proofErr w:type="spellEnd"/>
            <w:r w:rsidRPr="00AB448B">
              <w:rPr>
                <w:rFonts w:eastAsia="Arial"/>
                <w:lang w:val="it-IT"/>
              </w:rPr>
              <w:t xml:space="preserve"> </w:t>
            </w:r>
            <w:proofErr w:type="spellStart"/>
            <w:r w:rsidRPr="00AB448B">
              <w:rPr>
                <w:rFonts w:eastAsia="Arial"/>
                <w:lang w:val="it-IT"/>
              </w:rPr>
              <w:t>náutico</w:t>
            </w:r>
            <w:proofErr w:type="spellEnd"/>
            <w:r w:rsidRPr="00AB448B">
              <w:rPr>
                <w:rFonts w:eastAsia="Arial"/>
                <w:lang w:val="it-IT"/>
              </w:rPr>
              <w:t xml:space="preserve"> – </w:t>
            </w:r>
            <w:proofErr w:type="spellStart"/>
            <w:r w:rsidRPr="00AB448B">
              <w:rPr>
                <w:rFonts w:eastAsia="Arial"/>
                <w:lang w:val="it-IT"/>
              </w:rPr>
              <w:t>versión</w:t>
            </w:r>
            <w:proofErr w:type="spellEnd"/>
            <w:r w:rsidRPr="00AB448B">
              <w:rPr>
                <w:rFonts w:eastAsia="Arial"/>
                <w:lang w:val="it-IT"/>
              </w:rPr>
              <w:t xml:space="preserve"> </w:t>
            </w:r>
            <w:proofErr w:type="spellStart"/>
            <w:r w:rsidRPr="00AB448B">
              <w:rPr>
                <w:rFonts w:eastAsia="Arial"/>
                <w:lang w:val="it-IT"/>
              </w:rPr>
              <w:t>Hauturier</w:t>
            </w:r>
            <w:proofErr w:type="spellEnd"/>
            <w:r w:rsidRPr="00AB448B">
              <w:rPr>
                <w:rFonts w:eastAsia="Arial"/>
                <w:lang w:val="it-IT"/>
              </w:rPr>
              <w:t xml:space="preserve"> (alta mar). </w:t>
            </w:r>
            <w:proofErr w:type="spellStart"/>
            <w:r w:rsidRPr="00AB448B">
              <w:rPr>
                <w:rFonts w:eastAsia="Arial"/>
                <w:lang w:val="it-IT"/>
              </w:rPr>
              <w:t>Maletín</w:t>
            </w:r>
            <w:proofErr w:type="spellEnd"/>
            <w:r w:rsidRPr="00AB448B">
              <w:rPr>
                <w:rFonts w:eastAsia="Arial"/>
                <w:lang w:val="it-IT"/>
              </w:rPr>
              <w:t xml:space="preserve"> </w:t>
            </w:r>
            <w:proofErr w:type="spellStart"/>
            <w:r w:rsidRPr="00AB448B">
              <w:rPr>
                <w:rFonts w:eastAsia="Arial"/>
                <w:lang w:val="it-IT"/>
              </w:rPr>
              <w:t>rígido</w:t>
            </w:r>
            <w:proofErr w:type="spellEnd"/>
            <w:r w:rsidRPr="00AB448B">
              <w:rPr>
                <w:rFonts w:eastAsia="Arial"/>
                <w:lang w:val="it-IT"/>
              </w:rPr>
              <w:t xml:space="preserve"> con </w:t>
            </w:r>
            <w:proofErr w:type="spellStart"/>
            <w:r w:rsidRPr="00AB448B">
              <w:rPr>
                <w:rFonts w:eastAsia="Arial"/>
                <w:lang w:val="it-IT"/>
              </w:rPr>
              <w:t>material</w:t>
            </w:r>
            <w:proofErr w:type="spellEnd"/>
            <w:r w:rsidRPr="00AB448B">
              <w:rPr>
                <w:rFonts w:eastAsia="Arial"/>
                <w:lang w:val="it-IT"/>
              </w:rPr>
              <w:t xml:space="preserve"> para </w:t>
            </w:r>
            <w:proofErr w:type="spellStart"/>
            <w:r w:rsidRPr="00AB448B">
              <w:rPr>
                <w:rFonts w:eastAsia="Arial"/>
                <w:lang w:val="it-IT"/>
              </w:rPr>
              <w:t>curas</w:t>
            </w:r>
            <w:proofErr w:type="spellEnd"/>
            <w:r w:rsidRPr="00AB448B">
              <w:rPr>
                <w:rFonts w:eastAsia="Arial"/>
                <w:lang w:val="it-IT"/>
              </w:rPr>
              <w:t xml:space="preserve">, </w:t>
            </w:r>
            <w:proofErr w:type="spellStart"/>
            <w:r w:rsidRPr="00AB448B">
              <w:rPr>
                <w:rFonts w:eastAsia="Arial"/>
                <w:lang w:val="it-IT"/>
              </w:rPr>
              <w:t>quemaduras</w:t>
            </w:r>
            <w:proofErr w:type="spellEnd"/>
            <w:r w:rsidRPr="00AB448B">
              <w:rPr>
                <w:rFonts w:eastAsia="Arial"/>
                <w:lang w:val="it-IT"/>
              </w:rPr>
              <w:t xml:space="preserve"> e </w:t>
            </w:r>
            <w:proofErr w:type="spellStart"/>
            <w:r w:rsidRPr="00AB448B">
              <w:rPr>
                <w:rFonts w:eastAsia="Arial"/>
                <w:lang w:val="it-IT"/>
              </w:rPr>
              <w:t>inmovilización</w:t>
            </w:r>
            <w:proofErr w:type="spellEnd"/>
            <w:r w:rsidRPr="00AB448B">
              <w:rPr>
                <w:rFonts w:eastAsia="Arial"/>
                <w:lang w:val="it-IT"/>
              </w:rPr>
              <w:t xml:space="preserve"> </w:t>
            </w:r>
            <w:proofErr w:type="spellStart"/>
            <w:r w:rsidRPr="00AB448B">
              <w:rPr>
                <w:rFonts w:eastAsia="Arial"/>
                <w:lang w:val="it-IT"/>
              </w:rPr>
              <w:t>sencilla</w:t>
            </w:r>
            <w:proofErr w:type="spellEnd"/>
            <w:r w:rsidRPr="00AB448B">
              <w:rPr>
                <w:rFonts w:eastAsia="Arial"/>
                <w:lang w:val="it-IT"/>
              </w:rPr>
              <w:t>.</w:t>
            </w:r>
          </w:p>
          <w:p w14:paraId="53DFDFC6" w14:textId="77777777" w:rsidR="00501D5A" w:rsidRDefault="00000000">
            <w:pPr>
              <w:rPr>
                <w:rFonts w:eastAsia="Arial"/>
                <w:lang w:val="it-IT"/>
              </w:rPr>
            </w:pPr>
            <w:proofErr w:type="spellStart"/>
            <w:r w:rsidRPr="00AB448B">
              <w:rPr>
                <w:rFonts w:eastAsia="Arial"/>
                <w:b/>
                <w:lang w:val="it-IT"/>
              </w:rPr>
              <w:t>Instrucciones</w:t>
            </w:r>
            <w:proofErr w:type="spellEnd"/>
            <w:r w:rsidRPr="00AB448B">
              <w:rPr>
                <w:rFonts w:eastAsia="Arial"/>
                <w:b/>
                <w:lang w:val="it-IT"/>
              </w:rPr>
              <w:t xml:space="preserve">: </w:t>
            </w:r>
            <w:proofErr w:type="spellStart"/>
            <w:r w:rsidRPr="00AB448B">
              <w:rPr>
                <w:rFonts w:eastAsia="Arial"/>
                <w:lang w:val="it-IT"/>
              </w:rPr>
              <w:t>Abra</w:t>
            </w:r>
            <w:proofErr w:type="spellEnd"/>
            <w:r w:rsidRPr="00AB448B">
              <w:rPr>
                <w:rFonts w:eastAsia="Arial"/>
                <w:lang w:val="it-IT"/>
              </w:rPr>
              <w:t xml:space="preserve"> </w:t>
            </w:r>
            <w:proofErr w:type="spellStart"/>
            <w:r w:rsidRPr="00AB448B">
              <w:rPr>
                <w:rFonts w:eastAsia="Arial"/>
                <w:lang w:val="it-IT"/>
              </w:rPr>
              <w:t>el</w:t>
            </w:r>
            <w:proofErr w:type="spellEnd"/>
            <w:r w:rsidRPr="00AB448B">
              <w:rPr>
                <w:rFonts w:eastAsia="Arial"/>
                <w:lang w:val="it-IT"/>
              </w:rPr>
              <w:t xml:space="preserve"> </w:t>
            </w:r>
            <w:proofErr w:type="spellStart"/>
            <w:r w:rsidRPr="00AB448B">
              <w:rPr>
                <w:rFonts w:eastAsia="Arial"/>
                <w:lang w:val="it-IT"/>
              </w:rPr>
              <w:t>maletín</w:t>
            </w:r>
            <w:proofErr w:type="spellEnd"/>
            <w:r w:rsidRPr="00AB448B">
              <w:rPr>
                <w:rFonts w:eastAsia="Arial"/>
                <w:lang w:val="it-IT"/>
              </w:rPr>
              <w:t xml:space="preserve"> y </w:t>
            </w:r>
            <w:proofErr w:type="spellStart"/>
            <w:r w:rsidRPr="00AB448B">
              <w:rPr>
                <w:rFonts w:eastAsia="Arial"/>
                <w:lang w:val="it-IT"/>
              </w:rPr>
              <w:t>compruebe</w:t>
            </w:r>
            <w:proofErr w:type="spellEnd"/>
            <w:r w:rsidRPr="00AB448B">
              <w:rPr>
                <w:rFonts w:eastAsia="Arial"/>
                <w:lang w:val="it-IT"/>
              </w:rPr>
              <w:t xml:space="preserve"> la </w:t>
            </w:r>
            <w:proofErr w:type="spellStart"/>
            <w:r w:rsidRPr="00AB448B">
              <w:rPr>
                <w:rFonts w:eastAsia="Arial"/>
                <w:lang w:val="it-IT"/>
              </w:rPr>
              <w:t>integridad</w:t>
            </w:r>
            <w:proofErr w:type="spellEnd"/>
            <w:r w:rsidRPr="00AB448B">
              <w:rPr>
                <w:rFonts w:eastAsia="Arial"/>
                <w:lang w:val="it-IT"/>
              </w:rPr>
              <w:t xml:space="preserve"> de </w:t>
            </w:r>
            <w:proofErr w:type="spellStart"/>
            <w:r w:rsidRPr="00AB448B">
              <w:rPr>
                <w:rFonts w:eastAsia="Arial"/>
                <w:lang w:val="it-IT"/>
              </w:rPr>
              <w:t>los</w:t>
            </w:r>
            <w:proofErr w:type="spellEnd"/>
            <w:r w:rsidRPr="00AB448B">
              <w:rPr>
                <w:rFonts w:eastAsia="Arial"/>
                <w:lang w:val="it-IT"/>
              </w:rPr>
              <w:t xml:space="preserve"> </w:t>
            </w:r>
            <w:proofErr w:type="spellStart"/>
            <w:r w:rsidRPr="00AB448B">
              <w:rPr>
                <w:rFonts w:eastAsia="Arial"/>
                <w:lang w:val="it-IT"/>
              </w:rPr>
              <w:t>dispositivos</w:t>
            </w:r>
            <w:proofErr w:type="spellEnd"/>
            <w:r w:rsidRPr="00AB448B">
              <w:rPr>
                <w:rFonts w:eastAsia="Arial"/>
                <w:lang w:val="it-IT"/>
              </w:rPr>
              <w:t xml:space="preserve">. Con mar </w:t>
            </w:r>
            <w:proofErr w:type="spellStart"/>
            <w:r w:rsidRPr="00AB448B">
              <w:rPr>
                <w:rFonts w:eastAsia="Arial"/>
                <w:lang w:val="it-IT"/>
              </w:rPr>
              <w:t>agitado</w:t>
            </w:r>
            <w:proofErr w:type="spellEnd"/>
            <w:r w:rsidRPr="00AB448B">
              <w:rPr>
                <w:rFonts w:eastAsia="Arial"/>
                <w:lang w:val="it-IT"/>
              </w:rPr>
              <w:t xml:space="preserve">, </w:t>
            </w:r>
            <w:proofErr w:type="spellStart"/>
            <w:r w:rsidRPr="00AB448B">
              <w:rPr>
                <w:rFonts w:eastAsia="Arial"/>
                <w:lang w:val="it-IT"/>
              </w:rPr>
              <w:t>estabilice</w:t>
            </w:r>
            <w:proofErr w:type="spellEnd"/>
            <w:r w:rsidRPr="00AB448B">
              <w:rPr>
                <w:rFonts w:eastAsia="Arial"/>
                <w:lang w:val="it-IT"/>
              </w:rPr>
              <w:t xml:space="preserve"> a la persona y </w:t>
            </w:r>
            <w:proofErr w:type="spellStart"/>
            <w:r w:rsidRPr="00AB448B">
              <w:rPr>
                <w:rFonts w:eastAsia="Arial"/>
                <w:lang w:val="it-IT"/>
              </w:rPr>
              <w:t>utilice</w:t>
            </w:r>
            <w:proofErr w:type="spellEnd"/>
            <w:r w:rsidRPr="00AB448B">
              <w:rPr>
                <w:rFonts w:eastAsia="Arial"/>
                <w:lang w:val="it-IT"/>
              </w:rPr>
              <w:t xml:space="preserve"> </w:t>
            </w:r>
            <w:proofErr w:type="spellStart"/>
            <w:r w:rsidRPr="00AB448B">
              <w:rPr>
                <w:rFonts w:eastAsia="Arial"/>
                <w:lang w:val="it-IT"/>
              </w:rPr>
              <w:t>el</w:t>
            </w:r>
            <w:proofErr w:type="spellEnd"/>
            <w:r w:rsidRPr="00AB448B">
              <w:rPr>
                <w:rFonts w:eastAsia="Arial"/>
                <w:lang w:val="it-IT"/>
              </w:rPr>
              <w:t xml:space="preserve"> </w:t>
            </w:r>
            <w:proofErr w:type="spellStart"/>
            <w:r w:rsidRPr="00AB448B">
              <w:rPr>
                <w:rFonts w:eastAsia="Arial"/>
                <w:lang w:val="it-IT"/>
              </w:rPr>
              <w:t>material</w:t>
            </w:r>
            <w:proofErr w:type="spellEnd"/>
            <w:r w:rsidRPr="00AB448B">
              <w:rPr>
                <w:rFonts w:eastAsia="Arial"/>
                <w:lang w:val="it-IT"/>
              </w:rPr>
              <w:t xml:space="preserve"> con </w:t>
            </w:r>
            <w:proofErr w:type="spellStart"/>
            <w:r w:rsidRPr="00AB448B">
              <w:rPr>
                <w:rFonts w:eastAsia="Arial"/>
                <w:lang w:val="it-IT"/>
              </w:rPr>
              <w:t>seguridad</w:t>
            </w:r>
            <w:proofErr w:type="spellEnd"/>
            <w:r w:rsidRPr="00AB448B">
              <w:rPr>
                <w:rFonts w:eastAsia="Arial"/>
                <w:lang w:val="it-IT"/>
              </w:rPr>
              <w:t xml:space="preserve">. </w:t>
            </w:r>
            <w:proofErr w:type="spellStart"/>
            <w:r w:rsidRPr="00AB448B">
              <w:rPr>
                <w:rFonts w:eastAsia="Arial"/>
                <w:lang w:val="it-IT"/>
              </w:rPr>
              <w:t>Realice</w:t>
            </w:r>
            <w:proofErr w:type="spellEnd"/>
            <w:r w:rsidRPr="00AB448B">
              <w:rPr>
                <w:rFonts w:eastAsia="Arial"/>
                <w:lang w:val="it-IT"/>
              </w:rPr>
              <w:t xml:space="preserve"> </w:t>
            </w:r>
            <w:proofErr w:type="spellStart"/>
            <w:r w:rsidRPr="00AB448B">
              <w:rPr>
                <w:rFonts w:eastAsia="Arial"/>
                <w:lang w:val="it-IT"/>
              </w:rPr>
              <w:t>curas</w:t>
            </w:r>
            <w:proofErr w:type="spellEnd"/>
            <w:r w:rsidRPr="00AB448B">
              <w:rPr>
                <w:rFonts w:eastAsia="Arial"/>
                <w:lang w:val="it-IT"/>
              </w:rPr>
              <w:t xml:space="preserve">, </w:t>
            </w:r>
            <w:proofErr w:type="spellStart"/>
            <w:r w:rsidRPr="00AB448B">
              <w:rPr>
                <w:rFonts w:eastAsia="Arial"/>
                <w:lang w:val="it-IT"/>
              </w:rPr>
              <w:t>compresiones</w:t>
            </w:r>
            <w:proofErr w:type="spellEnd"/>
            <w:r w:rsidRPr="00AB448B">
              <w:rPr>
                <w:rFonts w:eastAsia="Arial"/>
                <w:lang w:val="it-IT"/>
              </w:rPr>
              <w:t xml:space="preserve"> y </w:t>
            </w:r>
            <w:proofErr w:type="spellStart"/>
            <w:r w:rsidRPr="00AB448B">
              <w:rPr>
                <w:rFonts w:eastAsia="Arial"/>
                <w:lang w:val="it-IT"/>
              </w:rPr>
              <w:t>protecciones</w:t>
            </w:r>
            <w:proofErr w:type="spellEnd"/>
            <w:r w:rsidRPr="00AB448B">
              <w:rPr>
                <w:rFonts w:eastAsia="Arial"/>
                <w:lang w:val="it-IT"/>
              </w:rPr>
              <w:t xml:space="preserve"> </w:t>
            </w:r>
            <w:proofErr w:type="spellStart"/>
            <w:r w:rsidRPr="00AB448B">
              <w:rPr>
                <w:rFonts w:eastAsia="Arial"/>
                <w:lang w:val="it-IT"/>
              </w:rPr>
              <w:t>según</w:t>
            </w:r>
            <w:proofErr w:type="spellEnd"/>
            <w:r w:rsidRPr="00AB448B">
              <w:rPr>
                <w:rFonts w:eastAsia="Arial"/>
                <w:lang w:val="it-IT"/>
              </w:rPr>
              <w:t xml:space="preserve"> </w:t>
            </w:r>
            <w:proofErr w:type="spellStart"/>
            <w:r w:rsidRPr="00AB448B">
              <w:rPr>
                <w:rFonts w:eastAsia="Arial"/>
                <w:lang w:val="it-IT"/>
              </w:rPr>
              <w:t>los</w:t>
            </w:r>
            <w:proofErr w:type="spellEnd"/>
            <w:r w:rsidRPr="00AB448B">
              <w:rPr>
                <w:rFonts w:eastAsia="Arial"/>
                <w:lang w:val="it-IT"/>
              </w:rPr>
              <w:t xml:space="preserve"> </w:t>
            </w:r>
            <w:proofErr w:type="spellStart"/>
            <w:r w:rsidRPr="00AB448B">
              <w:rPr>
                <w:rFonts w:eastAsia="Arial"/>
                <w:lang w:val="it-IT"/>
              </w:rPr>
              <w:t>procedimientos</w:t>
            </w:r>
            <w:proofErr w:type="spellEnd"/>
            <w:r w:rsidRPr="00AB448B">
              <w:rPr>
                <w:rFonts w:eastAsia="Arial"/>
                <w:lang w:val="it-IT"/>
              </w:rPr>
              <w:t xml:space="preserve"> </w:t>
            </w:r>
            <w:proofErr w:type="spellStart"/>
            <w:r w:rsidRPr="00AB448B">
              <w:rPr>
                <w:rFonts w:eastAsia="Arial"/>
                <w:lang w:val="it-IT"/>
              </w:rPr>
              <w:t>correctos</w:t>
            </w:r>
            <w:proofErr w:type="spellEnd"/>
            <w:r w:rsidRPr="00AB448B">
              <w:rPr>
                <w:rFonts w:eastAsia="Arial"/>
                <w:lang w:val="it-IT"/>
              </w:rPr>
              <w:t xml:space="preserve"> de </w:t>
            </w:r>
            <w:proofErr w:type="spellStart"/>
            <w:r w:rsidRPr="00AB448B">
              <w:rPr>
                <w:rFonts w:eastAsia="Arial"/>
                <w:lang w:val="it-IT"/>
              </w:rPr>
              <w:t>primeros</w:t>
            </w:r>
            <w:proofErr w:type="spellEnd"/>
            <w:r w:rsidRPr="00AB448B">
              <w:rPr>
                <w:rFonts w:eastAsia="Arial"/>
                <w:lang w:val="it-IT"/>
              </w:rPr>
              <w:t xml:space="preserve"> </w:t>
            </w:r>
            <w:proofErr w:type="spellStart"/>
            <w:r w:rsidRPr="00AB448B">
              <w:rPr>
                <w:rFonts w:eastAsia="Arial"/>
                <w:lang w:val="it-IT"/>
              </w:rPr>
              <w:t>auxilios</w:t>
            </w:r>
            <w:proofErr w:type="spellEnd"/>
            <w:r w:rsidRPr="00AB448B">
              <w:rPr>
                <w:rFonts w:eastAsia="Arial"/>
                <w:lang w:val="it-IT"/>
              </w:rPr>
              <w:t xml:space="preserve">. </w:t>
            </w:r>
            <w:proofErr w:type="spellStart"/>
            <w:r w:rsidRPr="00AB448B">
              <w:rPr>
                <w:rFonts w:eastAsia="Arial"/>
                <w:lang w:val="it-IT"/>
              </w:rPr>
              <w:t>Tras</w:t>
            </w:r>
            <w:proofErr w:type="spellEnd"/>
            <w:r w:rsidRPr="00AB448B">
              <w:rPr>
                <w:rFonts w:eastAsia="Arial"/>
                <w:lang w:val="it-IT"/>
              </w:rPr>
              <w:t xml:space="preserve"> </w:t>
            </w:r>
            <w:proofErr w:type="spellStart"/>
            <w:r w:rsidRPr="00AB448B">
              <w:rPr>
                <w:rFonts w:eastAsia="Arial"/>
                <w:lang w:val="it-IT"/>
              </w:rPr>
              <w:t>el</w:t>
            </w:r>
            <w:proofErr w:type="spellEnd"/>
            <w:r w:rsidRPr="00AB448B">
              <w:rPr>
                <w:rFonts w:eastAsia="Arial"/>
                <w:lang w:val="it-IT"/>
              </w:rPr>
              <w:t xml:space="preserve"> uso, </w:t>
            </w:r>
            <w:proofErr w:type="spellStart"/>
            <w:r w:rsidRPr="00AB448B">
              <w:rPr>
                <w:rFonts w:eastAsia="Arial"/>
                <w:lang w:val="it-IT"/>
              </w:rPr>
              <w:t>deseche</w:t>
            </w:r>
            <w:proofErr w:type="spellEnd"/>
            <w:r w:rsidRPr="00AB448B">
              <w:rPr>
                <w:rFonts w:eastAsia="Arial"/>
                <w:lang w:val="it-IT"/>
              </w:rPr>
              <w:t xml:space="preserve"> </w:t>
            </w:r>
            <w:proofErr w:type="spellStart"/>
            <w:r w:rsidRPr="00AB448B">
              <w:rPr>
                <w:rFonts w:eastAsia="Arial"/>
                <w:lang w:val="it-IT"/>
              </w:rPr>
              <w:t>los</w:t>
            </w:r>
            <w:proofErr w:type="spellEnd"/>
            <w:r w:rsidRPr="00AB448B">
              <w:rPr>
                <w:rFonts w:eastAsia="Arial"/>
                <w:lang w:val="it-IT"/>
              </w:rPr>
              <w:t xml:space="preserve"> </w:t>
            </w:r>
            <w:proofErr w:type="spellStart"/>
            <w:r w:rsidRPr="00AB448B">
              <w:rPr>
                <w:rFonts w:eastAsia="Arial"/>
                <w:lang w:val="it-IT"/>
              </w:rPr>
              <w:t>materiales</w:t>
            </w:r>
            <w:proofErr w:type="spellEnd"/>
            <w:r w:rsidRPr="00AB448B">
              <w:rPr>
                <w:rFonts w:eastAsia="Arial"/>
                <w:lang w:val="it-IT"/>
              </w:rPr>
              <w:t xml:space="preserve"> de un solo uso de </w:t>
            </w:r>
            <w:proofErr w:type="spellStart"/>
            <w:r w:rsidRPr="00AB448B">
              <w:rPr>
                <w:rFonts w:eastAsia="Arial"/>
                <w:lang w:val="it-IT"/>
              </w:rPr>
              <w:t>acuerdo</w:t>
            </w:r>
            <w:proofErr w:type="spellEnd"/>
            <w:r w:rsidRPr="00AB448B">
              <w:rPr>
                <w:rFonts w:eastAsia="Arial"/>
                <w:lang w:val="it-IT"/>
              </w:rPr>
              <w:t xml:space="preserve"> con la normativa </w:t>
            </w:r>
            <w:proofErr w:type="spellStart"/>
            <w:r w:rsidRPr="00AB448B">
              <w:rPr>
                <w:rFonts w:eastAsia="Arial"/>
                <w:lang w:val="it-IT"/>
              </w:rPr>
              <w:t>local</w:t>
            </w:r>
            <w:proofErr w:type="spellEnd"/>
            <w:r w:rsidRPr="00AB448B">
              <w:rPr>
                <w:rFonts w:eastAsia="Arial"/>
                <w:lang w:val="it-IT"/>
              </w:rPr>
              <w:t xml:space="preserve">, </w:t>
            </w:r>
            <w:proofErr w:type="spellStart"/>
            <w:r w:rsidRPr="00AB448B">
              <w:rPr>
                <w:rFonts w:eastAsia="Arial"/>
                <w:lang w:val="it-IT"/>
              </w:rPr>
              <w:t>desinfecte</w:t>
            </w:r>
            <w:proofErr w:type="spellEnd"/>
            <w:r w:rsidRPr="00AB448B">
              <w:rPr>
                <w:rFonts w:eastAsia="Arial"/>
                <w:lang w:val="it-IT"/>
              </w:rPr>
              <w:t xml:space="preserve"> </w:t>
            </w:r>
            <w:proofErr w:type="spellStart"/>
            <w:r w:rsidRPr="00AB448B">
              <w:rPr>
                <w:rFonts w:eastAsia="Arial"/>
                <w:lang w:val="it-IT"/>
              </w:rPr>
              <w:t>las</w:t>
            </w:r>
            <w:proofErr w:type="spellEnd"/>
            <w:r w:rsidRPr="00AB448B">
              <w:rPr>
                <w:rFonts w:eastAsia="Arial"/>
                <w:lang w:val="it-IT"/>
              </w:rPr>
              <w:t xml:space="preserve"> </w:t>
            </w:r>
            <w:proofErr w:type="spellStart"/>
            <w:r w:rsidRPr="00AB448B">
              <w:rPr>
                <w:rFonts w:eastAsia="Arial"/>
                <w:lang w:val="it-IT"/>
              </w:rPr>
              <w:t>superficies</w:t>
            </w:r>
            <w:proofErr w:type="spellEnd"/>
            <w:r w:rsidRPr="00AB448B">
              <w:rPr>
                <w:rFonts w:eastAsia="Arial"/>
                <w:lang w:val="it-IT"/>
              </w:rPr>
              <w:t xml:space="preserve"> y </w:t>
            </w:r>
            <w:proofErr w:type="spellStart"/>
            <w:r w:rsidRPr="00AB448B">
              <w:rPr>
                <w:rFonts w:eastAsia="Arial"/>
                <w:lang w:val="it-IT"/>
              </w:rPr>
              <w:t>reponga</w:t>
            </w:r>
            <w:proofErr w:type="spellEnd"/>
            <w:r w:rsidRPr="00AB448B">
              <w:rPr>
                <w:rFonts w:eastAsia="Arial"/>
                <w:lang w:val="it-IT"/>
              </w:rPr>
              <w:t xml:space="preserve"> </w:t>
            </w:r>
            <w:proofErr w:type="spellStart"/>
            <w:r w:rsidRPr="00AB448B">
              <w:rPr>
                <w:rFonts w:eastAsia="Arial"/>
                <w:lang w:val="it-IT"/>
              </w:rPr>
              <w:t>los</w:t>
            </w:r>
            <w:proofErr w:type="spellEnd"/>
            <w:r w:rsidRPr="00AB448B">
              <w:rPr>
                <w:rFonts w:eastAsia="Arial"/>
                <w:lang w:val="it-IT"/>
              </w:rPr>
              <w:t xml:space="preserve"> </w:t>
            </w:r>
            <w:proofErr w:type="spellStart"/>
            <w:r w:rsidRPr="00AB448B">
              <w:rPr>
                <w:rFonts w:eastAsia="Arial"/>
                <w:lang w:val="it-IT"/>
              </w:rPr>
              <w:t>componentes</w:t>
            </w:r>
            <w:proofErr w:type="spellEnd"/>
            <w:r w:rsidRPr="00AB448B">
              <w:rPr>
                <w:rFonts w:eastAsia="Arial"/>
                <w:lang w:val="it-IT"/>
              </w:rPr>
              <w:t xml:space="preserve"> </w:t>
            </w:r>
            <w:proofErr w:type="spellStart"/>
            <w:r w:rsidRPr="00AB448B">
              <w:rPr>
                <w:rFonts w:eastAsia="Arial"/>
                <w:lang w:val="it-IT"/>
              </w:rPr>
              <w:t>faltantes</w:t>
            </w:r>
            <w:proofErr w:type="spellEnd"/>
            <w:r w:rsidRPr="00AB448B">
              <w:rPr>
                <w:rFonts w:eastAsia="Arial"/>
                <w:lang w:val="it-IT"/>
              </w:rPr>
              <w:t xml:space="preserve">. Conservar en </w:t>
            </w:r>
            <w:proofErr w:type="spellStart"/>
            <w:r w:rsidRPr="00AB448B">
              <w:rPr>
                <w:rFonts w:eastAsia="Arial"/>
                <w:lang w:val="it-IT"/>
              </w:rPr>
              <w:t>lugar</w:t>
            </w:r>
            <w:proofErr w:type="spellEnd"/>
            <w:r w:rsidRPr="00AB448B">
              <w:rPr>
                <w:rFonts w:eastAsia="Arial"/>
                <w:lang w:val="it-IT"/>
              </w:rPr>
              <w:t xml:space="preserve"> seco, </w:t>
            </w:r>
            <w:proofErr w:type="spellStart"/>
            <w:r w:rsidRPr="00AB448B">
              <w:rPr>
                <w:rFonts w:eastAsia="Arial"/>
                <w:lang w:val="it-IT"/>
              </w:rPr>
              <w:t>lejos</w:t>
            </w:r>
            <w:proofErr w:type="spellEnd"/>
            <w:r w:rsidRPr="00AB448B">
              <w:rPr>
                <w:rFonts w:eastAsia="Arial"/>
                <w:lang w:val="it-IT"/>
              </w:rPr>
              <w:t xml:space="preserve"> de la </w:t>
            </w:r>
            <w:proofErr w:type="spellStart"/>
            <w:r w:rsidRPr="00AB448B">
              <w:rPr>
                <w:rFonts w:eastAsia="Arial"/>
                <w:lang w:val="it-IT"/>
              </w:rPr>
              <w:t>sal</w:t>
            </w:r>
            <w:proofErr w:type="spellEnd"/>
            <w:r w:rsidRPr="00AB448B">
              <w:rPr>
                <w:rFonts w:eastAsia="Arial"/>
                <w:lang w:val="it-IT"/>
              </w:rPr>
              <w:t xml:space="preserve"> y del calor; </w:t>
            </w:r>
            <w:proofErr w:type="spellStart"/>
            <w:r w:rsidRPr="00AB448B">
              <w:rPr>
                <w:rFonts w:eastAsia="Arial"/>
                <w:lang w:val="it-IT"/>
              </w:rPr>
              <w:t>proteger</w:t>
            </w:r>
            <w:proofErr w:type="spellEnd"/>
            <w:r w:rsidRPr="00AB448B">
              <w:rPr>
                <w:rFonts w:eastAsia="Arial"/>
                <w:lang w:val="it-IT"/>
              </w:rPr>
              <w:t xml:space="preserve"> de </w:t>
            </w:r>
            <w:proofErr w:type="spellStart"/>
            <w:r w:rsidRPr="00AB448B">
              <w:rPr>
                <w:rFonts w:eastAsia="Arial"/>
                <w:lang w:val="it-IT"/>
              </w:rPr>
              <w:t>golpes</w:t>
            </w:r>
            <w:proofErr w:type="spellEnd"/>
            <w:r w:rsidRPr="00AB448B">
              <w:rPr>
                <w:rFonts w:eastAsia="Arial"/>
                <w:lang w:val="it-IT"/>
              </w:rPr>
              <w:t xml:space="preserve"> y del sol </w:t>
            </w:r>
            <w:proofErr w:type="spellStart"/>
            <w:r w:rsidRPr="00AB448B">
              <w:rPr>
                <w:rFonts w:eastAsia="Arial"/>
                <w:lang w:val="it-IT"/>
              </w:rPr>
              <w:t>directo</w:t>
            </w:r>
            <w:proofErr w:type="spellEnd"/>
            <w:r w:rsidRPr="00AB448B">
              <w:rPr>
                <w:rFonts w:eastAsia="Arial"/>
                <w:lang w:val="it-IT"/>
              </w:rPr>
              <w:t>.</w:t>
            </w:r>
          </w:p>
          <w:p w14:paraId="2115543A" w14:textId="77777777" w:rsidR="00AB448B" w:rsidRPr="00AB448B" w:rsidRDefault="00AB448B">
            <w:pPr>
              <w:rPr>
                <w:lang w:val="it-IT"/>
              </w:rPr>
            </w:pPr>
          </w:p>
          <w:p w14:paraId="4E98901C" w14:textId="77777777" w:rsidR="00501D5A" w:rsidRPr="00AB448B" w:rsidRDefault="00000000">
            <w:pPr>
              <w:rPr>
                <w:lang w:val="it-IT"/>
              </w:rPr>
            </w:pPr>
            <w:proofErr w:type="spellStart"/>
            <w:r w:rsidRPr="00AB448B">
              <w:rPr>
                <w:rFonts w:eastAsia="Arial"/>
                <w:b/>
                <w:lang w:val="it-IT"/>
              </w:rPr>
              <w:lastRenderedPageBreak/>
              <w:t>Contenido</w:t>
            </w:r>
            <w:proofErr w:type="spellEnd"/>
            <w:r w:rsidRPr="00AB448B">
              <w:rPr>
                <w:rFonts w:eastAsia="Arial"/>
                <w:b/>
                <w:lang w:val="it-IT"/>
              </w:rPr>
              <w:t xml:space="preserve"> del kit:</w:t>
            </w:r>
          </w:p>
          <w:p w14:paraId="4DDD7290" w14:textId="77777777" w:rsidR="00501D5A" w:rsidRPr="00AB448B" w:rsidRDefault="00000000">
            <w:pPr>
              <w:ind w:left="283" w:hanging="170"/>
              <w:rPr>
                <w:lang w:val="it-IT"/>
              </w:rPr>
            </w:pPr>
            <w:r w:rsidRPr="00AB448B">
              <w:rPr>
                <w:rFonts w:eastAsia="Arial"/>
                <w:lang w:val="it-IT"/>
              </w:rPr>
              <w:t xml:space="preserve">• 1 </w:t>
            </w:r>
            <w:proofErr w:type="spellStart"/>
            <w:r w:rsidRPr="00AB448B">
              <w:rPr>
                <w:rFonts w:eastAsia="Arial"/>
                <w:lang w:val="it-IT"/>
              </w:rPr>
              <w:t>maletín</w:t>
            </w:r>
            <w:proofErr w:type="spellEnd"/>
            <w:r w:rsidRPr="00AB448B">
              <w:rPr>
                <w:rFonts w:eastAsia="Arial"/>
                <w:lang w:val="it-IT"/>
              </w:rPr>
              <w:t xml:space="preserve"> </w:t>
            </w:r>
            <w:proofErr w:type="spellStart"/>
            <w:r w:rsidRPr="00AB448B">
              <w:rPr>
                <w:rFonts w:eastAsia="Arial"/>
                <w:lang w:val="it-IT"/>
              </w:rPr>
              <w:t>rígido</w:t>
            </w:r>
            <w:proofErr w:type="spellEnd"/>
            <w:r w:rsidRPr="00AB448B">
              <w:rPr>
                <w:rFonts w:eastAsia="Arial"/>
                <w:lang w:val="it-IT"/>
              </w:rPr>
              <w:t xml:space="preserve"> a </w:t>
            </w:r>
            <w:proofErr w:type="spellStart"/>
            <w:r w:rsidRPr="00AB448B">
              <w:rPr>
                <w:rFonts w:eastAsia="Arial"/>
                <w:lang w:val="it-IT"/>
              </w:rPr>
              <w:t>prueba</w:t>
            </w:r>
            <w:proofErr w:type="spellEnd"/>
            <w:r w:rsidRPr="00AB448B">
              <w:rPr>
                <w:rFonts w:eastAsia="Arial"/>
                <w:lang w:val="it-IT"/>
              </w:rPr>
              <w:t xml:space="preserve"> de </w:t>
            </w:r>
            <w:proofErr w:type="spellStart"/>
            <w:r w:rsidRPr="00AB448B">
              <w:rPr>
                <w:rFonts w:eastAsia="Arial"/>
                <w:lang w:val="it-IT"/>
              </w:rPr>
              <w:t>golpes</w:t>
            </w:r>
            <w:proofErr w:type="spellEnd"/>
          </w:p>
          <w:p w14:paraId="4380E9D6" w14:textId="77777777" w:rsidR="00501D5A" w:rsidRDefault="00000000">
            <w:pPr>
              <w:ind w:left="283" w:hanging="170"/>
            </w:pPr>
            <w:r>
              <w:rPr>
                <w:rFonts w:eastAsia="Arial"/>
              </w:rPr>
              <w:t xml:space="preserve">• 6 </w:t>
            </w:r>
            <w:proofErr w:type="spellStart"/>
            <w:r>
              <w:rPr>
                <w:rFonts w:eastAsia="Arial"/>
              </w:rPr>
              <w:t>compresas</w:t>
            </w:r>
            <w:proofErr w:type="spellEnd"/>
            <w:r>
              <w:rPr>
                <w:rFonts w:eastAsia="Arial"/>
              </w:rPr>
              <w:t xml:space="preserve"> de gasa estériles 10×10 cm, 8 capas</w:t>
            </w:r>
          </w:p>
          <w:p w14:paraId="43978352" w14:textId="77777777" w:rsidR="00501D5A" w:rsidRDefault="00000000">
            <w:pPr>
              <w:ind w:left="283" w:hanging="170"/>
            </w:pPr>
            <w:r>
              <w:rPr>
                <w:rFonts w:eastAsia="Arial"/>
              </w:rPr>
              <w:t>• 4 apósitos adhesivos estériles 10×6 cm</w:t>
            </w:r>
          </w:p>
          <w:p w14:paraId="2695ACB1" w14:textId="77777777" w:rsidR="00501D5A" w:rsidRPr="00AB448B" w:rsidRDefault="00000000">
            <w:pPr>
              <w:ind w:left="283" w:hanging="170"/>
              <w:rPr>
                <w:lang w:val="it-IT"/>
              </w:rPr>
            </w:pPr>
            <w:r w:rsidRPr="00AB448B">
              <w:rPr>
                <w:rFonts w:eastAsia="Arial"/>
                <w:lang w:val="it-IT"/>
              </w:rPr>
              <w:t xml:space="preserve">• 2 </w:t>
            </w:r>
            <w:proofErr w:type="spellStart"/>
            <w:r w:rsidRPr="00AB448B">
              <w:rPr>
                <w:rFonts w:eastAsia="Arial"/>
                <w:lang w:val="it-IT"/>
              </w:rPr>
              <w:t>vendas</w:t>
            </w:r>
            <w:proofErr w:type="spellEnd"/>
            <w:r w:rsidRPr="00AB448B">
              <w:rPr>
                <w:rFonts w:eastAsia="Arial"/>
                <w:lang w:val="it-IT"/>
              </w:rPr>
              <w:t xml:space="preserve"> </w:t>
            </w:r>
            <w:proofErr w:type="spellStart"/>
            <w:r w:rsidRPr="00AB448B">
              <w:rPr>
                <w:rFonts w:eastAsia="Arial"/>
                <w:lang w:val="it-IT"/>
              </w:rPr>
              <w:t>elásticas</w:t>
            </w:r>
            <w:proofErr w:type="spellEnd"/>
            <w:r w:rsidRPr="00AB448B">
              <w:rPr>
                <w:rFonts w:eastAsia="Arial"/>
                <w:lang w:val="it-IT"/>
              </w:rPr>
              <w:t xml:space="preserve"> 4×6 cm DIN 61634</w:t>
            </w:r>
          </w:p>
          <w:p w14:paraId="570EDC37" w14:textId="77777777" w:rsidR="00501D5A" w:rsidRPr="00AB448B" w:rsidRDefault="00000000">
            <w:pPr>
              <w:ind w:left="283" w:hanging="170"/>
              <w:rPr>
                <w:lang w:val="it-IT"/>
              </w:rPr>
            </w:pPr>
            <w:r w:rsidRPr="00AB448B">
              <w:rPr>
                <w:rFonts w:eastAsia="Arial"/>
                <w:lang w:val="it-IT"/>
              </w:rPr>
              <w:t xml:space="preserve">• 1 venda </w:t>
            </w:r>
            <w:proofErr w:type="spellStart"/>
            <w:r w:rsidRPr="00AB448B">
              <w:rPr>
                <w:rFonts w:eastAsia="Arial"/>
                <w:lang w:val="it-IT"/>
              </w:rPr>
              <w:t>elástica</w:t>
            </w:r>
            <w:proofErr w:type="spellEnd"/>
            <w:r w:rsidRPr="00AB448B">
              <w:rPr>
                <w:rFonts w:eastAsia="Arial"/>
                <w:lang w:val="it-IT"/>
              </w:rPr>
              <w:t xml:space="preserve"> 5 m × 7 cm</w:t>
            </w:r>
          </w:p>
          <w:p w14:paraId="7023029E" w14:textId="77777777" w:rsidR="00501D5A" w:rsidRPr="00AB448B" w:rsidRDefault="00000000">
            <w:pPr>
              <w:ind w:left="283" w:hanging="170"/>
              <w:rPr>
                <w:lang w:val="it-IT"/>
              </w:rPr>
            </w:pPr>
            <w:r w:rsidRPr="00AB448B">
              <w:rPr>
                <w:rFonts w:eastAsia="Arial"/>
                <w:lang w:val="it-IT"/>
              </w:rPr>
              <w:t xml:space="preserve">• 1 venda </w:t>
            </w:r>
            <w:proofErr w:type="spellStart"/>
            <w:r w:rsidRPr="00AB448B">
              <w:rPr>
                <w:rFonts w:eastAsia="Arial"/>
                <w:lang w:val="it-IT"/>
              </w:rPr>
              <w:t>elástica</w:t>
            </w:r>
            <w:proofErr w:type="spellEnd"/>
            <w:r w:rsidRPr="00AB448B">
              <w:rPr>
                <w:rFonts w:eastAsia="Arial"/>
                <w:lang w:val="it-IT"/>
              </w:rPr>
              <w:t xml:space="preserve"> </w:t>
            </w:r>
            <w:proofErr w:type="spellStart"/>
            <w:r w:rsidRPr="00AB448B">
              <w:rPr>
                <w:rFonts w:eastAsia="Arial"/>
                <w:lang w:val="it-IT"/>
              </w:rPr>
              <w:t>cohesiva</w:t>
            </w:r>
            <w:proofErr w:type="spellEnd"/>
            <w:r w:rsidRPr="00AB448B">
              <w:rPr>
                <w:rFonts w:eastAsia="Arial"/>
                <w:lang w:val="it-IT"/>
              </w:rPr>
              <w:t xml:space="preserve"> 6 cm</w:t>
            </w:r>
          </w:p>
          <w:p w14:paraId="0A286309" w14:textId="77777777" w:rsidR="00501D5A" w:rsidRPr="00AB448B" w:rsidRDefault="00000000">
            <w:pPr>
              <w:ind w:left="283" w:hanging="170"/>
              <w:rPr>
                <w:lang w:val="it-IT"/>
              </w:rPr>
            </w:pPr>
            <w:r w:rsidRPr="00AB448B">
              <w:rPr>
                <w:rFonts w:eastAsia="Arial"/>
                <w:lang w:val="it-IT"/>
              </w:rPr>
              <w:t xml:space="preserve">• 1 </w:t>
            </w:r>
            <w:proofErr w:type="spellStart"/>
            <w:r w:rsidRPr="00AB448B">
              <w:rPr>
                <w:rFonts w:eastAsia="Arial"/>
                <w:lang w:val="it-IT"/>
              </w:rPr>
              <w:t>vendaje</w:t>
            </w:r>
            <w:proofErr w:type="spellEnd"/>
            <w:r w:rsidRPr="00AB448B">
              <w:rPr>
                <w:rFonts w:eastAsia="Arial"/>
                <w:lang w:val="it-IT"/>
              </w:rPr>
              <w:t xml:space="preserve"> </w:t>
            </w:r>
            <w:proofErr w:type="spellStart"/>
            <w:r w:rsidRPr="00AB448B">
              <w:rPr>
                <w:rFonts w:eastAsia="Arial"/>
                <w:lang w:val="it-IT"/>
              </w:rPr>
              <w:t>compresivo</w:t>
            </w:r>
            <w:proofErr w:type="spellEnd"/>
            <w:r w:rsidRPr="00AB448B">
              <w:rPr>
                <w:rFonts w:eastAsia="Arial"/>
                <w:lang w:val="it-IT"/>
              </w:rPr>
              <w:t xml:space="preserve"> </w:t>
            </w:r>
            <w:proofErr w:type="spellStart"/>
            <w:r w:rsidRPr="00AB448B">
              <w:rPr>
                <w:rFonts w:eastAsia="Arial"/>
                <w:lang w:val="it-IT"/>
              </w:rPr>
              <w:t>estéril</w:t>
            </w:r>
            <w:proofErr w:type="spellEnd"/>
            <w:r w:rsidRPr="00AB448B">
              <w:rPr>
                <w:rFonts w:eastAsia="Arial"/>
                <w:lang w:val="it-IT"/>
              </w:rPr>
              <w:t xml:space="preserve"> 80×100 mm (M)</w:t>
            </w:r>
          </w:p>
          <w:p w14:paraId="4A6BF8A8" w14:textId="77777777" w:rsidR="00501D5A" w:rsidRPr="00AB448B" w:rsidRDefault="00000000">
            <w:pPr>
              <w:ind w:left="283" w:hanging="170"/>
              <w:rPr>
                <w:lang w:val="it-IT"/>
              </w:rPr>
            </w:pPr>
            <w:r w:rsidRPr="00AB448B">
              <w:rPr>
                <w:rFonts w:eastAsia="Arial"/>
                <w:lang w:val="it-IT"/>
              </w:rPr>
              <w:t>• 1 crema calmante post‑</w:t>
            </w:r>
            <w:proofErr w:type="spellStart"/>
            <w:r w:rsidRPr="00AB448B">
              <w:rPr>
                <w:rFonts w:eastAsia="Arial"/>
                <w:lang w:val="it-IT"/>
              </w:rPr>
              <w:t>picadura</w:t>
            </w:r>
            <w:proofErr w:type="spellEnd"/>
            <w:r w:rsidRPr="00AB448B">
              <w:rPr>
                <w:rFonts w:eastAsia="Arial"/>
                <w:lang w:val="it-IT"/>
              </w:rPr>
              <w:t xml:space="preserve"> 20 g</w:t>
            </w:r>
          </w:p>
          <w:p w14:paraId="2B2F1B33" w14:textId="77777777" w:rsidR="00501D5A" w:rsidRPr="00AB448B" w:rsidRDefault="00000000">
            <w:pPr>
              <w:ind w:left="283" w:hanging="170"/>
              <w:rPr>
                <w:lang w:val="it-IT"/>
              </w:rPr>
            </w:pPr>
            <w:r w:rsidRPr="00AB448B">
              <w:rPr>
                <w:rFonts w:eastAsia="Arial"/>
                <w:lang w:val="it-IT"/>
              </w:rPr>
              <w:t xml:space="preserve">• 1 </w:t>
            </w:r>
            <w:proofErr w:type="spellStart"/>
            <w:r w:rsidRPr="00AB448B">
              <w:rPr>
                <w:rFonts w:eastAsia="Arial"/>
                <w:lang w:val="it-IT"/>
              </w:rPr>
              <w:t>apósito</w:t>
            </w:r>
            <w:proofErr w:type="spellEnd"/>
            <w:r w:rsidRPr="00AB448B">
              <w:rPr>
                <w:rFonts w:eastAsia="Arial"/>
                <w:lang w:val="it-IT"/>
              </w:rPr>
              <w:t xml:space="preserve"> para </w:t>
            </w:r>
            <w:proofErr w:type="spellStart"/>
            <w:r w:rsidRPr="00AB448B">
              <w:rPr>
                <w:rFonts w:eastAsia="Arial"/>
                <w:lang w:val="it-IT"/>
              </w:rPr>
              <w:t>quemaduras</w:t>
            </w:r>
            <w:proofErr w:type="spellEnd"/>
            <w:r w:rsidRPr="00AB448B">
              <w:rPr>
                <w:rFonts w:eastAsia="Arial"/>
                <w:lang w:val="it-IT"/>
              </w:rPr>
              <w:t xml:space="preserve"> BURNSHIELD 10×10 cm</w:t>
            </w:r>
          </w:p>
          <w:p w14:paraId="49334905" w14:textId="77777777" w:rsidR="00501D5A" w:rsidRPr="00AB448B" w:rsidRDefault="00000000">
            <w:pPr>
              <w:ind w:left="283" w:hanging="170"/>
              <w:rPr>
                <w:lang w:val="it-IT"/>
              </w:rPr>
            </w:pPr>
            <w:r w:rsidRPr="00AB448B">
              <w:rPr>
                <w:rFonts w:eastAsia="Arial"/>
                <w:lang w:val="it-IT"/>
              </w:rPr>
              <w:t xml:space="preserve">• 1 </w:t>
            </w:r>
            <w:proofErr w:type="spellStart"/>
            <w:r w:rsidRPr="00AB448B">
              <w:rPr>
                <w:rFonts w:eastAsia="Arial"/>
                <w:lang w:val="it-IT"/>
              </w:rPr>
              <w:t>caja</w:t>
            </w:r>
            <w:proofErr w:type="spellEnd"/>
            <w:r w:rsidRPr="00AB448B">
              <w:rPr>
                <w:rFonts w:eastAsia="Arial"/>
                <w:lang w:val="it-IT"/>
              </w:rPr>
              <w:t xml:space="preserve"> de </w:t>
            </w:r>
            <w:proofErr w:type="spellStart"/>
            <w:r w:rsidRPr="00AB448B">
              <w:rPr>
                <w:rFonts w:eastAsia="Arial"/>
                <w:lang w:val="it-IT"/>
              </w:rPr>
              <w:t>tiritas</w:t>
            </w:r>
            <w:proofErr w:type="spellEnd"/>
            <w:r w:rsidRPr="00AB448B">
              <w:rPr>
                <w:rFonts w:eastAsia="Arial"/>
                <w:lang w:val="it-IT"/>
              </w:rPr>
              <w:t xml:space="preserve"> PLASTOSAN 20 </w:t>
            </w:r>
            <w:proofErr w:type="spellStart"/>
            <w:r w:rsidRPr="00AB448B">
              <w:rPr>
                <w:rFonts w:eastAsia="Arial"/>
                <w:lang w:val="it-IT"/>
              </w:rPr>
              <w:t>tiras</w:t>
            </w:r>
            <w:proofErr w:type="spellEnd"/>
            <w:r w:rsidRPr="00AB448B">
              <w:rPr>
                <w:rFonts w:eastAsia="Arial"/>
                <w:lang w:val="it-IT"/>
              </w:rPr>
              <w:t xml:space="preserve"> 2×7 cm</w:t>
            </w:r>
          </w:p>
          <w:p w14:paraId="4F852852" w14:textId="77777777" w:rsidR="00501D5A" w:rsidRPr="00AB448B" w:rsidRDefault="00000000">
            <w:pPr>
              <w:ind w:left="283" w:hanging="170"/>
              <w:rPr>
                <w:lang w:val="it-IT"/>
              </w:rPr>
            </w:pPr>
            <w:r w:rsidRPr="00AB448B">
              <w:rPr>
                <w:rFonts w:eastAsia="Arial"/>
                <w:lang w:val="it-IT"/>
              </w:rPr>
              <w:t xml:space="preserve">• 1 </w:t>
            </w:r>
            <w:proofErr w:type="spellStart"/>
            <w:r w:rsidRPr="00AB448B">
              <w:rPr>
                <w:rFonts w:eastAsia="Arial"/>
                <w:lang w:val="it-IT"/>
              </w:rPr>
              <w:t>esparadrapo</w:t>
            </w:r>
            <w:proofErr w:type="spellEnd"/>
            <w:r w:rsidRPr="00AB448B">
              <w:rPr>
                <w:rFonts w:eastAsia="Arial"/>
                <w:lang w:val="it-IT"/>
              </w:rPr>
              <w:t xml:space="preserve"> no </w:t>
            </w:r>
            <w:proofErr w:type="spellStart"/>
            <w:r w:rsidRPr="00AB448B">
              <w:rPr>
                <w:rFonts w:eastAsia="Arial"/>
                <w:lang w:val="it-IT"/>
              </w:rPr>
              <w:t>tejido</w:t>
            </w:r>
            <w:proofErr w:type="spellEnd"/>
            <w:r w:rsidRPr="00AB448B">
              <w:rPr>
                <w:rFonts w:eastAsia="Arial"/>
                <w:lang w:val="it-IT"/>
              </w:rPr>
              <w:t xml:space="preserve"> 5 m × 2,5 cm</w:t>
            </w:r>
          </w:p>
          <w:p w14:paraId="4268B405" w14:textId="77777777" w:rsidR="00501D5A" w:rsidRPr="00AB448B" w:rsidRDefault="00000000">
            <w:pPr>
              <w:ind w:left="283" w:hanging="170"/>
              <w:rPr>
                <w:lang w:val="it-IT"/>
              </w:rPr>
            </w:pPr>
            <w:r w:rsidRPr="00AB448B">
              <w:rPr>
                <w:rFonts w:eastAsia="Arial"/>
                <w:lang w:val="it-IT"/>
              </w:rPr>
              <w:t xml:space="preserve">• 8 </w:t>
            </w:r>
            <w:proofErr w:type="spellStart"/>
            <w:r w:rsidRPr="00AB448B">
              <w:rPr>
                <w:rFonts w:eastAsia="Arial"/>
                <w:lang w:val="it-IT"/>
              </w:rPr>
              <w:t>toallitas</w:t>
            </w:r>
            <w:proofErr w:type="spellEnd"/>
            <w:r w:rsidRPr="00AB448B">
              <w:rPr>
                <w:rFonts w:eastAsia="Arial"/>
                <w:lang w:val="it-IT"/>
              </w:rPr>
              <w:t xml:space="preserve"> </w:t>
            </w:r>
            <w:proofErr w:type="spellStart"/>
            <w:r w:rsidRPr="00AB448B">
              <w:rPr>
                <w:rFonts w:eastAsia="Arial"/>
                <w:lang w:val="it-IT"/>
              </w:rPr>
              <w:t>desinfectantes</w:t>
            </w:r>
            <w:proofErr w:type="spellEnd"/>
            <w:r w:rsidRPr="00AB448B">
              <w:rPr>
                <w:rFonts w:eastAsia="Arial"/>
                <w:lang w:val="it-IT"/>
              </w:rPr>
              <w:t xml:space="preserve"> PURAVIR</w:t>
            </w:r>
          </w:p>
          <w:p w14:paraId="45CF02AD" w14:textId="77777777" w:rsidR="00501D5A" w:rsidRPr="00AB448B" w:rsidRDefault="00000000">
            <w:pPr>
              <w:ind w:left="283" w:hanging="170"/>
              <w:rPr>
                <w:lang w:val="it-IT"/>
              </w:rPr>
            </w:pPr>
            <w:r w:rsidRPr="00AB448B">
              <w:rPr>
                <w:rFonts w:eastAsia="Arial"/>
                <w:lang w:val="it-IT"/>
              </w:rPr>
              <w:t xml:space="preserve">• 8 </w:t>
            </w:r>
            <w:proofErr w:type="spellStart"/>
            <w:r w:rsidRPr="00AB448B">
              <w:rPr>
                <w:rFonts w:eastAsia="Arial"/>
                <w:lang w:val="it-IT"/>
              </w:rPr>
              <w:t>toallitas</w:t>
            </w:r>
            <w:proofErr w:type="spellEnd"/>
            <w:r w:rsidRPr="00AB448B">
              <w:rPr>
                <w:rFonts w:eastAsia="Arial"/>
                <w:lang w:val="it-IT"/>
              </w:rPr>
              <w:t xml:space="preserve"> </w:t>
            </w:r>
            <w:proofErr w:type="spellStart"/>
            <w:r w:rsidRPr="00AB448B">
              <w:rPr>
                <w:rFonts w:eastAsia="Arial"/>
                <w:lang w:val="it-IT"/>
              </w:rPr>
              <w:t>limpiadoras</w:t>
            </w:r>
            <w:proofErr w:type="spellEnd"/>
            <w:r w:rsidRPr="00AB448B">
              <w:rPr>
                <w:rFonts w:eastAsia="Arial"/>
                <w:lang w:val="it-IT"/>
              </w:rPr>
              <w:t xml:space="preserve"> para </w:t>
            </w:r>
            <w:proofErr w:type="spellStart"/>
            <w:r w:rsidRPr="00AB448B">
              <w:rPr>
                <w:rFonts w:eastAsia="Arial"/>
                <w:lang w:val="it-IT"/>
              </w:rPr>
              <w:t>piel</w:t>
            </w:r>
            <w:proofErr w:type="spellEnd"/>
            <w:r w:rsidRPr="00AB448B">
              <w:rPr>
                <w:rFonts w:eastAsia="Arial"/>
                <w:lang w:val="it-IT"/>
              </w:rPr>
              <w:t xml:space="preserve"> </w:t>
            </w:r>
            <w:proofErr w:type="spellStart"/>
            <w:r w:rsidRPr="00AB448B">
              <w:rPr>
                <w:rFonts w:eastAsia="Arial"/>
                <w:lang w:val="it-IT"/>
              </w:rPr>
              <w:t>íntegra</w:t>
            </w:r>
            <w:proofErr w:type="spellEnd"/>
          </w:p>
          <w:p w14:paraId="31A67F0A" w14:textId="77777777" w:rsidR="00501D5A" w:rsidRPr="00AB448B" w:rsidRDefault="00000000">
            <w:pPr>
              <w:ind w:left="283" w:hanging="170"/>
              <w:rPr>
                <w:lang w:val="it-IT"/>
              </w:rPr>
            </w:pPr>
            <w:r w:rsidRPr="00AB448B">
              <w:rPr>
                <w:rFonts w:eastAsia="Arial"/>
                <w:lang w:val="it-IT"/>
              </w:rPr>
              <w:t xml:space="preserve">• 1 par de </w:t>
            </w:r>
            <w:proofErr w:type="spellStart"/>
            <w:r w:rsidRPr="00AB448B">
              <w:rPr>
                <w:rFonts w:eastAsia="Arial"/>
                <w:lang w:val="it-IT"/>
              </w:rPr>
              <w:t>guantes</w:t>
            </w:r>
            <w:proofErr w:type="spellEnd"/>
            <w:r w:rsidRPr="00AB448B">
              <w:rPr>
                <w:rFonts w:eastAsia="Arial"/>
                <w:lang w:val="it-IT"/>
              </w:rPr>
              <w:t xml:space="preserve"> de vinilo (2 </w:t>
            </w:r>
            <w:proofErr w:type="spellStart"/>
            <w:r w:rsidRPr="00AB448B">
              <w:rPr>
                <w:rFonts w:eastAsia="Arial"/>
                <w:lang w:val="it-IT"/>
              </w:rPr>
              <w:t>uds</w:t>
            </w:r>
            <w:proofErr w:type="spellEnd"/>
            <w:r w:rsidRPr="00AB448B">
              <w:rPr>
                <w:rFonts w:eastAsia="Arial"/>
                <w:lang w:val="it-IT"/>
              </w:rPr>
              <w:t>)</w:t>
            </w:r>
          </w:p>
          <w:p w14:paraId="5B647474" w14:textId="77777777" w:rsidR="00501D5A" w:rsidRPr="00AB448B" w:rsidRDefault="00000000">
            <w:pPr>
              <w:ind w:left="283" w:hanging="170"/>
              <w:rPr>
                <w:lang w:val="it-IT"/>
              </w:rPr>
            </w:pPr>
            <w:r w:rsidRPr="00AB448B">
              <w:rPr>
                <w:rFonts w:eastAsia="Arial"/>
                <w:lang w:val="it-IT"/>
              </w:rPr>
              <w:t xml:space="preserve">• 1 </w:t>
            </w:r>
            <w:proofErr w:type="spellStart"/>
            <w:r w:rsidRPr="00AB448B">
              <w:rPr>
                <w:rFonts w:eastAsia="Arial"/>
                <w:lang w:val="it-IT"/>
              </w:rPr>
              <w:t>tijera</w:t>
            </w:r>
            <w:proofErr w:type="spellEnd"/>
            <w:r w:rsidRPr="00AB448B">
              <w:rPr>
                <w:rFonts w:eastAsia="Arial"/>
                <w:lang w:val="it-IT"/>
              </w:rPr>
              <w:t xml:space="preserve"> 12 cm punta </w:t>
            </w:r>
            <w:proofErr w:type="spellStart"/>
            <w:r w:rsidRPr="00AB448B">
              <w:rPr>
                <w:rFonts w:eastAsia="Arial"/>
                <w:lang w:val="it-IT"/>
              </w:rPr>
              <w:t>roma</w:t>
            </w:r>
            <w:proofErr w:type="spellEnd"/>
          </w:p>
          <w:p w14:paraId="37D46D78" w14:textId="77777777" w:rsidR="00501D5A" w:rsidRDefault="00000000">
            <w:pPr>
              <w:ind w:left="283" w:hanging="170"/>
            </w:pPr>
            <w:r>
              <w:rPr>
                <w:rFonts w:eastAsia="Arial"/>
              </w:rPr>
              <w:t xml:space="preserve">• 1 </w:t>
            </w:r>
            <w:proofErr w:type="spellStart"/>
            <w:r>
              <w:rPr>
                <w:rFonts w:eastAsia="Arial"/>
              </w:rPr>
              <w:t>pinza</w:t>
            </w:r>
            <w:proofErr w:type="spellEnd"/>
            <w:r>
              <w:rPr>
                <w:rFonts w:eastAsia="Arial"/>
              </w:rPr>
              <w:t xml:space="preserve"> 10 cm</w:t>
            </w:r>
          </w:p>
          <w:p w14:paraId="6B785A93" w14:textId="77777777" w:rsidR="00501D5A" w:rsidRDefault="00000000">
            <w:pPr>
              <w:ind w:left="283" w:hanging="170"/>
            </w:pPr>
            <w:r>
              <w:rPr>
                <w:rFonts w:eastAsia="Arial"/>
              </w:rPr>
              <w:t>• 1 manual multilingüe de primeros auxilios (FR/ES/PT)</w:t>
            </w:r>
          </w:p>
        </w:tc>
      </w:tr>
      <w:tr>
        <w:tc>
          <w:tcPr>
            <w:tcW w:w="2551" w:type="dxa"/>
          </w:tcPr>
          <w:p>
            <w:r/>
            <w:r>
              <w:rPr>
                <w:rFonts w:ascii="Arial" w:hAnsi="Arial"/>
                <w:b/>
                <w:sz w:val="22"/>
              </w:rPr>
              <w:t>Swedish</w:t>
            </w:r>
          </w:p>
        </w:tc>
        <w:tc>
          <w:tcPr>
            <w:tcW w:w="6803" w:type="dxa"/>
          </w:tcPr>
          <w:p>
            <w:pPr>
              <w:spacing w:after="0"/>
            </w:pPr>
            <w:r/>
            <w:r>
              <w:rPr>
                <w:rFonts w:ascii="Arial" w:hAnsi="Arial"/>
                <w:b/>
                <w:sz w:val="21"/>
              </w:rPr>
              <w:t xml:space="preserve">Beskrivning: </w:t>
            </w:r>
            <w:r>
              <w:rPr>
                <w:rFonts w:ascii="Arial" w:hAnsi="Arial"/>
                <w:sz w:val="21"/>
              </w:rPr>
              <w:t>NAUTISK första hjälpen-väska – Hauturier-version för havssegling. Hård väska med material för förband, brännskador och enkel immobilisering.</w:t>
            </w:r>
          </w:p>
          <w:p>
            <w:pPr>
              <w:spacing w:after="0"/>
            </w:pPr>
            <w:r>
              <w:rPr>
                <w:rFonts w:ascii="Arial" w:hAnsi="Arial"/>
                <w:b/>
                <w:sz w:val="21"/>
              </w:rPr>
              <w:t xml:space="preserve">Bruksanvisning: </w:t>
            </w:r>
            <w:r>
              <w:rPr>
                <w:rFonts w:ascii="Arial" w:hAnsi="Arial"/>
                <w:sz w:val="21"/>
              </w:rPr>
              <w:t>Öppna väskan och kontrollera att produkterna är oskadade. Vid grov sjö ska den skadade stabiliseras och materialet användas säkert. Utför förband, kompression och skydd enligt korrekta rutiner för första hjälpen. Kassera engångsmaterial enligt lokala bestämmelser efter användning, rengör ytorna och fyll på saknade komponenter. Förvara torrt, skyddat från salt, värme, stötar och direkt solljus.</w:t>
            </w:r>
          </w:p>
          <w:p>
            <w:pPr>
              <w:spacing w:after="0"/>
            </w:pPr>
            <w:r>
              <w:rPr>
                <w:rFonts w:ascii="Arial" w:hAnsi="Arial"/>
                <w:b/>
                <w:sz w:val="21"/>
              </w:rPr>
              <w:t xml:space="preserve">Förpackningens innehåll: </w:t>
            </w:r>
            <w:r>
              <w:br/>
            </w:r>
            <w:r>
              <w:rPr>
                <w:rFonts w:ascii="Arial" w:hAnsi="Arial"/>
                <w:sz w:val="21"/>
              </w:rPr>
              <w:t>• 1 stöttålig hård väska</w:t>
            </w:r>
            <w:r>
              <w:br/>
            </w:r>
            <w:r>
              <w:rPr>
                <w:rFonts w:ascii="Arial" w:hAnsi="Arial"/>
                <w:sz w:val="21"/>
              </w:rPr>
              <w:t>• 6 sterila gaskompresser 10 × 10 cm, 8 lager</w:t>
            </w:r>
            <w:r>
              <w:br/>
            </w:r>
            <w:r>
              <w:rPr>
                <w:rFonts w:ascii="Arial" w:hAnsi="Arial"/>
                <w:sz w:val="21"/>
              </w:rPr>
              <w:t>• 4 sterila självhäftande förband 10 × 6 cm</w:t>
            </w:r>
            <w:r>
              <w:br/>
            </w:r>
            <w:r>
              <w:rPr>
                <w:rFonts w:ascii="Arial" w:hAnsi="Arial"/>
                <w:sz w:val="21"/>
              </w:rPr>
              <w:t>• 2 elastiska bindor 4 × 6 cm DIN 61634</w:t>
            </w:r>
            <w:r>
              <w:br/>
            </w:r>
            <w:r>
              <w:rPr>
                <w:rFonts w:ascii="Arial" w:hAnsi="Arial"/>
                <w:sz w:val="21"/>
              </w:rPr>
              <w:t>• 1 elastisk binda 5 m × 7 cm</w:t>
            </w:r>
            <w:r>
              <w:br/>
            </w:r>
            <w:r>
              <w:rPr>
                <w:rFonts w:ascii="Arial" w:hAnsi="Arial"/>
                <w:sz w:val="21"/>
              </w:rPr>
              <w:t>• 1 självhäftande elastisk binda 6 cm</w:t>
            </w:r>
            <w:r>
              <w:br/>
            </w:r>
            <w:r>
              <w:rPr>
                <w:rFonts w:ascii="Arial" w:hAnsi="Arial"/>
                <w:sz w:val="21"/>
              </w:rPr>
              <w:t>• 1 sterilt tryckförband 80 × 100 mm (M)</w:t>
            </w:r>
            <w:r>
              <w:br/>
            </w:r>
            <w:r>
              <w:rPr>
                <w:rFonts w:ascii="Arial" w:hAnsi="Arial"/>
                <w:sz w:val="21"/>
              </w:rPr>
              <w:t>• 1 lugnande kräm efter stick, 20 g</w:t>
            </w:r>
            <w:r>
              <w:br/>
            </w:r>
            <w:r>
              <w:rPr>
                <w:rFonts w:ascii="Arial" w:hAnsi="Arial"/>
                <w:sz w:val="21"/>
              </w:rPr>
              <w:t>• 1 BURNSHIELD-brännskadeförband 10 × 10 cm</w:t>
            </w:r>
            <w:r>
              <w:br/>
            </w:r>
            <w:r>
              <w:rPr>
                <w:rFonts w:ascii="Arial" w:hAnsi="Arial"/>
                <w:sz w:val="21"/>
              </w:rPr>
              <w:t>• 1 förpackning PLASTOSAN-plåster, 20 remsor 2 × 7 cm</w:t>
            </w:r>
            <w:r>
              <w:br/>
            </w:r>
            <w:r>
              <w:rPr>
                <w:rFonts w:ascii="Arial" w:hAnsi="Arial"/>
                <w:sz w:val="21"/>
              </w:rPr>
              <w:t>• 1 rulle nonwoven-häfttejp 5 m × 2,5 cm</w:t>
            </w:r>
            <w:r>
              <w:br/>
            </w:r>
            <w:r>
              <w:rPr>
                <w:rFonts w:ascii="Arial" w:hAnsi="Arial"/>
                <w:sz w:val="21"/>
              </w:rPr>
              <w:t>• 8 PURAVIR desinfektionsservetter</w:t>
            </w:r>
            <w:r>
              <w:br/>
            </w:r>
            <w:r>
              <w:rPr>
                <w:rFonts w:ascii="Arial" w:hAnsi="Arial"/>
                <w:sz w:val="21"/>
              </w:rPr>
              <w:t>• 8 rengöringsservetter för oskadad hud</w:t>
            </w:r>
            <w:r>
              <w:br/>
            </w:r>
            <w:r>
              <w:rPr>
                <w:rFonts w:ascii="Arial" w:hAnsi="Arial"/>
                <w:sz w:val="21"/>
              </w:rPr>
              <w:t>• 1 par vinylhandskar (2 st.)</w:t>
            </w:r>
            <w:r>
              <w:br/>
            </w:r>
            <w:r>
              <w:rPr>
                <w:rFonts w:ascii="Arial" w:hAnsi="Arial"/>
                <w:sz w:val="21"/>
              </w:rPr>
              <w:t>• 1 sax 12 cm med trubbig spets</w:t>
            </w:r>
            <w:r>
              <w:br/>
            </w:r>
            <w:r>
              <w:rPr>
                <w:rFonts w:ascii="Arial" w:hAnsi="Arial"/>
                <w:sz w:val="21"/>
              </w:rPr>
              <w:t>• 1 pincett 10 cm</w:t>
            </w:r>
            <w:r>
              <w:br/>
            </w:r>
            <w:r>
              <w:rPr>
                <w:rFonts w:ascii="Arial" w:hAnsi="Arial"/>
                <w:sz w:val="21"/>
              </w:rPr>
              <w:t>• 1 flerspråkig första hjälpen-handbok (FR/ES/PT)</w:t>
            </w:r>
          </w:p>
        </w:tc>
      </w:tr>
      <w:tr>
        <w:tc>
          <w:tcPr>
            <w:tcW w:w="2551" w:type="dxa"/>
          </w:tcPr>
          <w:p>
            <w:r/>
            <w:r>
              <w:rPr>
                <w:rFonts w:ascii="Arial" w:hAnsi="Arial"/>
                <w:b/>
                <w:sz w:val="22"/>
              </w:rPr>
              <w:t>Norwegian</w:t>
            </w:r>
          </w:p>
        </w:tc>
        <w:tc>
          <w:tcPr>
            <w:tcW w:w="6803" w:type="dxa"/>
          </w:tcPr>
          <w:p>
            <w:pPr>
              <w:spacing w:after="0"/>
            </w:pPr>
            <w:r/>
            <w:r>
              <w:rPr>
                <w:rFonts w:ascii="Arial" w:hAnsi="Arial"/>
                <w:b/>
                <w:sz w:val="21"/>
              </w:rPr>
              <w:t xml:space="preserve">Beskrivelse: </w:t>
            </w:r>
            <w:r>
              <w:rPr>
                <w:rFonts w:ascii="Arial" w:hAnsi="Arial"/>
                <w:sz w:val="21"/>
              </w:rPr>
              <w:t>NAUTISK førstehjelpskoffert – Hauturier-versjon for havseilas. Hard koffert med utstyr for bandasjering, brannskader og enkel immobilisering.</w:t>
            </w:r>
          </w:p>
          <w:p>
            <w:pPr>
              <w:spacing w:after="0"/>
            </w:pPr>
            <w:r>
              <w:rPr>
                <w:rFonts w:ascii="Arial" w:hAnsi="Arial"/>
                <w:b/>
                <w:sz w:val="21"/>
              </w:rPr>
              <w:t xml:space="preserve">Bruksanvisning: </w:t>
            </w:r>
            <w:r>
              <w:rPr>
                <w:rFonts w:ascii="Arial" w:hAnsi="Arial"/>
                <w:sz w:val="21"/>
              </w:rPr>
              <w:t>Åpne kofferten og kontroller at utstyret er uskadd. I grov sjø skal den skadde stabiliseres og utstyret brukes på en sikker måte. Utfør bandasjering, kompresjon og beskyttelse i samsvar med korrekte førstehjelpsprosedyrer. Kast engangsmaterialer i henhold til lokale regler etter bruk, rengjør overflatene og etterfyll manglende komponenter. Oppbevares tørt, beskyttet mot salt, varme, støt og direkte sollys.</w:t>
            </w:r>
          </w:p>
          <w:p>
            <w:pPr>
              <w:spacing w:after="0"/>
            </w:pPr>
            <w:r>
              <w:rPr>
                <w:rFonts w:ascii="Arial" w:hAnsi="Arial"/>
                <w:b/>
                <w:sz w:val="21"/>
              </w:rPr>
              <w:t xml:space="preserve">Pakningsinnhold: </w:t>
            </w:r>
            <w:r>
              <w:br/>
            </w:r>
            <w:r>
              <w:rPr>
                <w:rFonts w:ascii="Arial" w:hAnsi="Arial"/>
                <w:sz w:val="21"/>
              </w:rPr>
              <w:t>• 1 støtsikker hard koffert</w:t>
            </w:r>
            <w:r>
              <w:br/>
            </w:r>
            <w:r>
              <w:rPr>
                <w:rFonts w:ascii="Arial" w:hAnsi="Arial"/>
                <w:sz w:val="21"/>
              </w:rPr>
              <w:t>• 6 sterile gaskompresser 10 × 10 cm, 8 lag</w:t>
            </w:r>
            <w:r>
              <w:br/>
            </w:r>
            <w:r>
              <w:rPr>
                <w:rFonts w:ascii="Arial" w:hAnsi="Arial"/>
                <w:sz w:val="21"/>
              </w:rPr>
              <w:t>• 4 sterile selvklebende bandasjer 10 × 6 cm</w:t>
            </w:r>
            <w:r>
              <w:br/>
            </w:r>
            <w:r>
              <w:rPr>
                <w:rFonts w:ascii="Arial" w:hAnsi="Arial"/>
                <w:sz w:val="21"/>
              </w:rPr>
              <w:t>• 2 elastiske bandasjer 4 × 6 cm DIN 61634</w:t>
            </w:r>
            <w:r>
              <w:br/>
            </w:r>
            <w:r>
              <w:rPr>
                <w:rFonts w:ascii="Arial" w:hAnsi="Arial"/>
                <w:sz w:val="21"/>
              </w:rPr>
              <w:t>• 1 elastisk bandasje 5 m × 7 cm</w:t>
            </w:r>
            <w:r>
              <w:br/>
            </w:r>
            <w:r>
              <w:rPr>
                <w:rFonts w:ascii="Arial" w:hAnsi="Arial"/>
                <w:sz w:val="21"/>
              </w:rPr>
              <w:t>• 1 selvheftende elastisk bandasje 6 cm</w:t>
            </w:r>
            <w:r>
              <w:br/>
            </w:r>
            <w:r>
              <w:rPr>
                <w:rFonts w:ascii="Arial" w:hAnsi="Arial"/>
                <w:sz w:val="21"/>
              </w:rPr>
              <w:t>• 1 steril trykkbandasje 80 × 100 mm (M)</w:t>
            </w:r>
            <w:r>
              <w:br/>
            </w:r>
            <w:r>
              <w:rPr>
                <w:rFonts w:ascii="Arial" w:hAnsi="Arial"/>
                <w:sz w:val="21"/>
              </w:rPr>
              <w:t>• 1 lindrende krem etter stikk, 20 g</w:t>
            </w:r>
            <w:r>
              <w:br/>
            </w:r>
            <w:r>
              <w:rPr>
                <w:rFonts w:ascii="Arial" w:hAnsi="Arial"/>
                <w:sz w:val="21"/>
              </w:rPr>
              <w:t>• 1 BURNSHIELD-bandasje for brannskader 10 × 10 cm</w:t>
            </w:r>
            <w:r>
              <w:br/>
            </w:r>
            <w:r>
              <w:rPr>
                <w:rFonts w:ascii="Arial" w:hAnsi="Arial"/>
                <w:sz w:val="21"/>
              </w:rPr>
              <w:t>• 1 eske PLASTOSAN-plaster, 20 strimler 2 × 7 cm</w:t>
            </w:r>
            <w:r>
              <w:br/>
            </w:r>
            <w:r>
              <w:rPr>
                <w:rFonts w:ascii="Arial" w:hAnsi="Arial"/>
                <w:sz w:val="21"/>
              </w:rPr>
              <w:t>• 1 rull ikke-vevd heftetape 5 m × 2,5 cm</w:t>
            </w:r>
            <w:r>
              <w:br/>
            </w:r>
            <w:r>
              <w:rPr>
                <w:rFonts w:ascii="Arial" w:hAnsi="Arial"/>
                <w:sz w:val="21"/>
              </w:rPr>
              <w:t>• 8 PURAVIR desinfeksjonsservietter</w:t>
            </w:r>
            <w:r>
              <w:br/>
            </w:r>
            <w:r>
              <w:rPr>
                <w:rFonts w:ascii="Arial" w:hAnsi="Arial"/>
                <w:sz w:val="21"/>
              </w:rPr>
              <w:t>• 8 rengjøringsservietter for hel hud</w:t>
            </w:r>
            <w:r>
              <w:br/>
            </w:r>
            <w:r>
              <w:rPr>
                <w:rFonts w:ascii="Arial" w:hAnsi="Arial"/>
                <w:sz w:val="21"/>
              </w:rPr>
              <w:t>• 1 par vinylhansker (2 stk.)</w:t>
            </w:r>
            <w:r>
              <w:br/>
            </w:r>
            <w:r>
              <w:rPr>
                <w:rFonts w:ascii="Arial" w:hAnsi="Arial"/>
                <w:sz w:val="21"/>
              </w:rPr>
              <w:t>• 1 saks 12 cm med butt spiss</w:t>
            </w:r>
            <w:r>
              <w:br/>
            </w:r>
            <w:r>
              <w:rPr>
                <w:rFonts w:ascii="Arial" w:hAnsi="Arial"/>
                <w:sz w:val="21"/>
              </w:rPr>
              <w:t>• 1 pinsett 10 cm</w:t>
            </w:r>
            <w:r>
              <w:br/>
            </w:r>
            <w:r>
              <w:rPr>
                <w:rFonts w:ascii="Arial" w:hAnsi="Arial"/>
                <w:sz w:val="21"/>
              </w:rPr>
              <w:t>• 1 flerspråklig førstehjelpshåndbok (FR/ES/PT)</w:t>
            </w:r>
          </w:p>
        </w:tc>
      </w:tr>
      <w:tr>
        <w:tc>
          <w:tcPr>
            <w:tcW w:w="2551" w:type="dxa"/>
          </w:tcPr>
          <w:p>
            <w:r/>
            <w:r>
              <w:rPr>
                <w:rFonts w:ascii="Arial" w:hAnsi="Arial"/>
                <w:b/>
                <w:sz w:val="22"/>
              </w:rPr>
              <w:t>Finnish</w:t>
            </w:r>
          </w:p>
        </w:tc>
        <w:tc>
          <w:tcPr>
            <w:tcW w:w="6803" w:type="dxa"/>
          </w:tcPr>
          <w:p>
            <w:pPr>
              <w:spacing w:after="0"/>
            </w:pPr>
            <w:r/>
            <w:r>
              <w:rPr>
                <w:rFonts w:ascii="Arial" w:hAnsi="Arial"/>
                <w:b/>
                <w:sz w:val="21"/>
              </w:rPr>
              <w:t xml:space="preserve">Kuvaus: </w:t>
            </w:r>
            <w:r>
              <w:rPr>
                <w:rFonts w:ascii="Arial" w:hAnsi="Arial"/>
                <w:sz w:val="21"/>
              </w:rPr>
              <w:t>MERELLINEN ensiapulaukku – Hauturier-versio avomeripurjehdukseen. Jäykkä laukku, jossa on tarvikkeet sidontaan, palovammoihin ja yksinkertaiseen immobilisointiin.</w:t>
            </w:r>
          </w:p>
          <w:p>
            <w:pPr>
              <w:spacing w:after="0"/>
            </w:pPr>
            <w:r>
              <w:rPr>
                <w:rFonts w:ascii="Arial" w:hAnsi="Arial"/>
                <w:b/>
                <w:sz w:val="21"/>
              </w:rPr>
              <w:t xml:space="preserve">Käyttöohjeet: </w:t>
            </w:r>
            <w:r>
              <w:rPr>
                <w:rFonts w:ascii="Arial" w:hAnsi="Arial"/>
                <w:sz w:val="21"/>
              </w:rPr>
              <w:t>Avaa laukku ja tarkista tuotteiden eheys. Kovassa merenkäynnissä vakauta loukkaantunut ja käytä tarvikkeita turvallisesti. Tee sidokset, kompressio ja suojaus asianmukaisten ensiapuohjeiden mukaisesti. Hävitä kertakäyttöiset materiaalit käytön jälkeen paikallisten määräysten mukaisesti, puhdista pinnat ja täydennä puuttuvat osat. Säilytä kuivassa, suojassa suolalta, kuumuudelta, iskuilta ja suoralta auringonvalolta.</w:t>
            </w:r>
          </w:p>
          <w:p>
            <w:pPr>
              <w:spacing w:after="0"/>
            </w:pPr>
            <w:r>
              <w:rPr>
                <w:rFonts w:ascii="Arial" w:hAnsi="Arial"/>
                <w:b/>
                <w:sz w:val="21"/>
              </w:rPr>
              <w:t xml:space="preserve">Pakkauksen sisältö: </w:t>
            </w:r>
            <w:r>
              <w:br/>
            </w:r>
            <w:r>
              <w:rPr>
                <w:rFonts w:ascii="Arial" w:hAnsi="Arial"/>
                <w:sz w:val="21"/>
              </w:rPr>
              <w:t>• 1 iskunkestävä jäykkä laukku</w:t>
            </w:r>
            <w:r>
              <w:br/>
            </w:r>
            <w:r>
              <w:rPr>
                <w:rFonts w:ascii="Arial" w:hAnsi="Arial"/>
                <w:sz w:val="21"/>
              </w:rPr>
              <w:t>• 6 steriiliä sideharsotaitosta 10 × 10 cm, 8-kerroksisia</w:t>
            </w:r>
            <w:r>
              <w:br/>
            </w:r>
            <w:r>
              <w:rPr>
                <w:rFonts w:ascii="Arial" w:hAnsi="Arial"/>
                <w:sz w:val="21"/>
              </w:rPr>
              <w:t>• 4 steriiliä itseliimautuvaa haavasidosta 10 × 6 cm</w:t>
            </w:r>
            <w:r>
              <w:br/>
            </w:r>
            <w:r>
              <w:rPr>
                <w:rFonts w:ascii="Arial" w:hAnsi="Arial"/>
                <w:sz w:val="21"/>
              </w:rPr>
              <w:t>• 2 joustavaa sidettä 4 × 6 cm DIN 61634</w:t>
            </w:r>
            <w:r>
              <w:br/>
            </w:r>
            <w:r>
              <w:rPr>
                <w:rFonts w:ascii="Arial" w:hAnsi="Arial"/>
                <w:sz w:val="21"/>
              </w:rPr>
              <w:t>• 1 joustava side 5 m × 7 cm</w:t>
            </w:r>
            <w:r>
              <w:br/>
            </w:r>
            <w:r>
              <w:rPr>
                <w:rFonts w:ascii="Arial" w:hAnsi="Arial"/>
                <w:sz w:val="21"/>
              </w:rPr>
              <w:t>• 1 itsekiinnittyvä joustava side 6 cm</w:t>
            </w:r>
            <w:r>
              <w:br/>
            </w:r>
            <w:r>
              <w:rPr>
                <w:rFonts w:ascii="Arial" w:hAnsi="Arial"/>
                <w:sz w:val="21"/>
              </w:rPr>
              <w:t>• 1 steriili paineside 80 × 100 mm (M)</w:t>
            </w:r>
            <w:r>
              <w:br/>
            </w:r>
            <w:r>
              <w:rPr>
                <w:rFonts w:ascii="Arial" w:hAnsi="Arial"/>
                <w:sz w:val="21"/>
              </w:rPr>
              <w:t>• 1 rauhoittava voide piston jälkeen, 20 g</w:t>
            </w:r>
            <w:r>
              <w:br/>
            </w:r>
            <w:r>
              <w:rPr>
                <w:rFonts w:ascii="Arial" w:hAnsi="Arial"/>
                <w:sz w:val="21"/>
              </w:rPr>
              <w:t>• 1 BURNSHIELD-palovammaside 10 × 10 cm</w:t>
            </w:r>
            <w:r>
              <w:br/>
            </w:r>
            <w:r>
              <w:rPr>
                <w:rFonts w:ascii="Arial" w:hAnsi="Arial"/>
                <w:sz w:val="21"/>
              </w:rPr>
              <w:t>• 1 pakkaus PLASTOSAN-laastareita, 20 kpl 2 × 7 cm</w:t>
            </w:r>
            <w:r>
              <w:br/>
            </w:r>
            <w:r>
              <w:rPr>
                <w:rFonts w:ascii="Arial" w:hAnsi="Arial"/>
                <w:sz w:val="21"/>
              </w:rPr>
              <w:t>• 1 kuitukankainen kiinnitysteippirulla 5 m × 2,5 cm</w:t>
            </w:r>
            <w:r>
              <w:br/>
            </w:r>
            <w:r>
              <w:rPr>
                <w:rFonts w:ascii="Arial" w:hAnsi="Arial"/>
                <w:sz w:val="21"/>
              </w:rPr>
              <w:t>• 8 PURAVIR-desinfiointipyyhettä</w:t>
            </w:r>
            <w:r>
              <w:br/>
            </w:r>
            <w:r>
              <w:rPr>
                <w:rFonts w:ascii="Arial" w:hAnsi="Arial"/>
                <w:sz w:val="21"/>
              </w:rPr>
              <w:t>• 8 puhdistuspyyhettä ehjälle iholle</w:t>
            </w:r>
            <w:r>
              <w:br/>
            </w:r>
            <w:r>
              <w:rPr>
                <w:rFonts w:ascii="Arial" w:hAnsi="Arial"/>
                <w:sz w:val="21"/>
              </w:rPr>
              <w:t>• 1 pari vinyylikäsineitä (2 kpl)</w:t>
            </w:r>
            <w:r>
              <w:br/>
            </w:r>
            <w:r>
              <w:rPr>
                <w:rFonts w:ascii="Arial" w:hAnsi="Arial"/>
                <w:sz w:val="21"/>
              </w:rPr>
              <w:t>• 1 sakset 12 cm, tylppä kärki</w:t>
            </w:r>
            <w:r>
              <w:br/>
            </w:r>
            <w:r>
              <w:rPr>
                <w:rFonts w:ascii="Arial" w:hAnsi="Arial"/>
                <w:sz w:val="21"/>
              </w:rPr>
              <w:t>• 1 pinsetit 10 cm</w:t>
            </w:r>
            <w:r>
              <w:br/>
            </w:r>
            <w:r>
              <w:rPr>
                <w:rFonts w:ascii="Arial" w:hAnsi="Arial"/>
                <w:sz w:val="21"/>
              </w:rPr>
              <w:t>• 1 monikielinen ensiapuopas (FR/ES/PT)</w:t>
            </w:r>
          </w:p>
        </w:tc>
      </w:tr>
      <w:tr>
        <w:tc>
          <w:tcPr>
            <w:tcW w:w="2551" w:type="dxa"/>
          </w:tcPr>
          <w:p>
            <w:r/>
            <w:r>
              <w:rPr>
                <w:rFonts w:ascii="Arial" w:hAnsi="Arial"/>
                <w:b/>
                <w:sz w:val="22"/>
              </w:rPr>
              <w:t>Danish</w:t>
            </w:r>
          </w:p>
        </w:tc>
        <w:tc>
          <w:tcPr>
            <w:tcW w:w="6803" w:type="dxa"/>
          </w:tcPr>
          <w:p>
            <w:pPr>
              <w:spacing w:after="0"/>
            </w:pPr>
            <w:r/>
            <w:r>
              <w:rPr>
                <w:rFonts w:ascii="Arial" w:hAnsi="Arial"/>
                <w:b/>
                <w:sz w:val="21"/>
              </w:rPr>
              <w:t xml:space="preserve">Beskrivelse: </w:t>
            </w:r>
            <w:r>
              <w:rPr>
                <w:rFonts w:ascii="Arial" w:hAnsi="Arial"/>
                <w:sz w:val="21"/>
              </w:rPr>
              <w:t>NAUTISK førstehjælpskuffert – Hauturier-version til havsejlads. Hård kuffert med udstyr til forbinding, brandsår og enkel immobilisering.</w:t>
            </w:r>
          </w:p>
          <w:p>
            <w:pPr>
              <w:spacing w:after="0"/>
            </w:pPr>
            <w:r>
              <w:rPr>
                <w:rFonts w:ascii="Arial" w:hAnsi="Arial"/>
                <w:b/>
                <w:sz w:val="21"/>
              </w:rPr>
              <w:t xml:space="preserve">Brugsanvisning: </w:t>
            </w:r>
            <w:r>
              <w:rPr>
                <w:rFonts w:ascii="Arial" w:hAnsi="Arial"/>
                <w:sz w:val="21"/>
              </w:rPr>
              <w:t>Åbn kufferten, og kontrollér at udstyret er intakt. I hård sø skal den tilskadekomne stabiliseres, og udstyret skal anvendes sikkert. Udfør forbinding, kompression og beskyttelse i overensstemmelse med korrekte førstehjælpsprocedurer. Bortskaf engangsmaterialer efter brug i henhold til lokale regler, rengør overfladerne, og supplér manglende komponenter. Opbevares tørt, beskyttet mod salt, varme, stød og direkte sollys.</w:t>
            </w:r>
          </w:p>
          <w:p>
            <w:pPr>
              <w:spacing w:after="0"/>
            </w:pPr>
            <w:r>
              <w:rPr>
                <w:rFonts w:ascii="Arial" w:hAnsi="Arial"/>
                <w:b/>
                <w:sz w:val="21"/>
              </w:rPr>
              <w:t xml:space="preserve">Pakkens indhold: </w:t>
            </w:r>
            <w:r>
              <w:br/>
            </w:r>
            <w:r>
              <w:rPr>
                <w:rFonts w:ascii="Arial" w:hAnsi="Arial"/>
                <w:sz w:val="21"/>
              </w:rPr>
              <w:t>• 1 stødsikker hård kuffert</w:t>
            </w:r>
            <w:r>
              <w:br/>
            </w:r>
            <w:r>
              <w:rPr>
                <w:rFonts w:ascii="Arial" w:hAnsi="Arial"/>
                <w:sz w:val="21"/>
              </w:rPr>
              <w:t>• 6 sterile gazekompresser 10 × 10 cm, 8 lag</w:t>
            </w:r>
            <w:r>
              <w:br/>
            </w:r>
            <w:r>
              <w:rPr>
                <w:rFonts w:ascii="Arial" w:hAnsi="Arial"/>
                <w:sz w:val="21"/>
              </w:rPr>
              <w:t>• 4 sterile selvklæbende forbindinger 10 × 6 cm</w:t>
            </w:r>
            <w:r>
              <w:br/>
            </w:r>
            <w:r>
              <w:rPr>
                <w:rFonts w:ascii="Arial" w:hAnsi="Arial"/>
                <w:sz w:val="21"/>
              </w:rPr>
              <w:t>• 2 elastiske bind 4 × 6 cm DIN 61634</w:t>
            </w:r>
            <w:r>
              <w:br/>
            </w:r>
            <w:r>
              <w:rPr>
                <w:rFonts w:ascii="Arial" w:hAnsi="Arial"/>
                <w:sz w:val="21"/>
              </w:rPr>
              <w:t>• 1 elastisk bind 5 m × 7 cm</w:t>
            </w:r>
            <w:r>
              <w:br/>
            </w:r>
            <w:r>
              <w:rPr>
                <w:rFonts w:ascii="Arial" w:hAnsi="Arial"/>
                <w:sz w:val="21"/>
              </w:rPr>
              <w:t>• 1 selvhæftende elastisk bind 6 cm</w:t>
            </w:r>
            <w:r>
              <w:br/>
            </w:r>
            <w:r>
              <w:rPr>
                <w:rFonts w:ascii="Arial" w:hAnsi="Arial"/>
                <w:sz w:val="21"/>
              </w:rPr>
              <w:t>• 1 steril trykforbinding 80 × 100 mm (M)</w:t>
            </w:r>
            <w:r>
              <w:br/>
            </w:r>
            <w:r>
              <w:rPr>
                <w:rFonts w:ascii="Arial" w:hAnsi="Arial"/>
                <w:sz w:val="21"/>
              </w:rPr>
              <w:t>• 1 lindrende creme efter stik, 20 g</w:t>
            </w:r>
            <w:r>
              <w:br/>
            </w:r>
            <w:r>
              <w:rPr>
                <w:rFonts w:ascii="Arial" w:hAnsi="Arial"/>
                <w:sz w:val="21"/>
              </w:rPr>
              <w:t>• 1 BURNSHIELD-brandsårsforbinding 10 × 10 cm</w:t>
            </w:r>
            <w:r>
              <w:br/>
            </w:r>
            <w:r>
              <w:rPr>
                <w:rFonts w:ascii="Arial" w:hAnsi="Arial"/>
                <w:sz w:val="21"/>
              </w:rPr>
              <w:t>• 1 æske PLASTOSAN-plastre, 20 strimler 2 × 7 cm</w:t>
            </w:r>
            <w:r>
              <w:br/>
            </w:r>
            <w:r>
              <w:rPr>
                <w:rFonts w:ascii="Arial" w:hAnsi="Arial"/>
                <w:sz w:val="21"/>
              </w:rPr>
              <w:t>• 1 rulle nonwoven-hæfteplaster 5 m × 2,5 cm</w:t>
            </w:r>
            <w:r>
              <w:br/>
            </w:r>
            <w:r>
              <w:rPr>
                <w:rFonts w:ascii="Arial" w:hAnsi="Arial"/>
                <w:sz w:val="21"/>
              </w:rPr>
              <w:t>• 8 PURAVIR desinfektionsservietter</w:t>
            </w:r>
            <w:r>
              <w:br/>
            </w:r>
            <w:r>
              <w:rPr>
                <w:rFonts w:ascii="Arial" w:hAnsi="Arial"/>
                <w:sz w:val="21"/>
              </w:rPr>
              <w:t>• 8 renseservietter til intakt hud</w:t>
            </w:r>
            <w:r>
              <w:br/>
            </w:r>
            <w:r>
              <w:rPr>
                <w:rFonts w:ascii="Arial" w:hAnsi="Arial"/>
                <w:sz w:val="21"/>
              </w:rPr>
              <w:t>• 1 par vinylhandsker (2 stk.)</w:t>
            </w:r>
            <w:r>
              <w:br/>
            </w:r>
            <w:r>
              <w:rPr>
                <w:rFonts w:ascii="Arial" w:hAnsi="Arial"/>
                <w:sz w:val="21"/>
              </w:rPr>
              <w:t>• 1 saks 12 cm med stump spids</w:t>
            </w:r>
            <w:r>
              <w:br/>
            </w:r>
            <w:r>
              <w:rPr>
                <w:rFonts w:ascii="Arial" w:hAnsi="Arial"/>
                <w:sz w:val="21"/>
              </w:rPr>
              <w:t>• 1 pincet 10 cm</w:t>
            </w:r>
            <w:r>
              <w:br/>
            </w:r>
            <w:r>
              <w:rPr>
                <w:rFonts w:ascii="Arial" w:hAnsi="Arial"/>
                <w:sz w:val="21"/>
              </w:rPr>
              <w:t>• 1 flersproget førstehjælpsmanual (FR/ES/PT)</w:t>
            </w:r>
          </w:p>
        </w:tc>
      </w:tr>
    </w:tbl>
    <w:p w14:paraId="09D89814" w14:textId="77777777" w:rsidR="00501D5A" w:rsidRDefault="00501D5A"/>
    <w:p w14:paraId="554EF5E8" w14:textId="77777777" w:rsidR="00501D5A" w:rsidRPr="00AB448B" w:rsidRDefault="00000000">
      <w:pPr>
        <w:rPr>
          <w:lang w:val="it-IT"/>
        </w:rPr>
      </w:pPr>
      <w:r>
        <w:rPr>
          <w:rFonts w:ascii="Arial" w:hAnsi="Arial"/>
          <w:sz w:val="20"/>
        </w:rPr>
        <w:t>PVS SpA – Cassina de Pecchi IT - Rev. - 03/08/2026</w:t>
      </w:r>
    </w:p>
    <w:sectPr w:rsidR="00501D5A" w:rsidRPr="00AB448B" w:rsidSect="00034616">
      <w:headerReference w:type="default" r:id="rId9"/>
      <w:pgSz w:w="11906" w:h="16838"/>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D0610" w14:textId="77777777" w:rsidR="00A5631B" w:rsidRDefault="00A5631B">
      <w:pPr>
        <w:spacing w:after="0" w:line="240" w:lineRule="auto"/>
      </w:pPr>
      <w:r>
        <w:separator/>
      </w:r>
    </w:p>
  </w:endnote>
  <w:endnote w:type="continuationSeparator" w:id="0">
    <w:p w14:paraId="165F609F" w14:textId="77777777" w:rsidR="00A5631B" w:rsidRDefault="00A56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6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DBFEE" w14:textId="77777777" w:rsidR="00A5631B" w:rsidRDefault="00A5631B">
      <w:pPr>
        <w:spacing w:after="0" w:line="240" w:lineRule="auto"/>
      </w:pPr>
      <w:r>
        <w:separator/>
      </w:r>
    </w:p>
  </w:footnote>
  <w:footnote w:type="continuationSeparator" w:id="0">
    <w:p w14:paraId="74BE7227" w14:textId="77777777" w:rsidR="00A5631B" w:rsidRDefault="00A563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6E515" w14:textId="77777777" w:rsidR="00501D5A" w:rsidRDefault="00000000">
    <w:pPr>
      <w:pStyle w:val="Intestazione"/>
      <w:jc w:val="right"/>
    </w:pPr>
    <w:r>
      <w:rPr>
        <w:noProof/>
      </w:rPr>
      <w:drawing>
        <wp:inline distT="0" distB="0" distL="0" distR="0" wp14:anchorId="4C0F78F6" wp14:editId="08A04565">
          <wp:extent cx="1260000" cy="833333"/>
          <wp:effectExtent l="0" t="0" r="0" b="0"/>
          <wp:docPr id="14576089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87908a8-76e4-4994-a05e-df2c18a0e1a1.png"/>
                  <pic:cNvPicPr/>
                </pic:nvPicPr>
                <pic:blipFill>
                  <a:blip r:embed="rId1"/>
                  <a:stretch>
                    <a:fillRect/>
                  </a:stretch>
                </pic:blipFill>
                <pic:spPr>
                  <a:xfrm>
                    <a:off x="0" y="0"/>
                    <a:ext cx="1260000" cy="8333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num w:numId="1" w16cid:durableId="481119654">
    <w:abstractNumId w:val="8"/>
  </w:num>
  <w:num w:numId="2" w16cid:durableId="1842306405">
    <w:abstractNumId w:val="6"/>
  </w:num>
  <w:num w:numId="3" w16cid:durableId="476534087">
    <w:abstractNumId w:val="5"/>
  </w:num>
  <w:num w:numId="4" w16cid:durableId="845512606">
    <w:abstractNumId w:val="4"/>
  </w:num>
  <w:num w:numId="5" w16cid:durableId="141385706">
    <w:abstractNumId w:val="7"/>
  </w:num>
  <w:num w:numId="6" w16cid:durableId="810513614">
    <w:abstractNumId w:val="3"/>
  </w:num>
  <w:num w:numId="7" w16cid:durableId="1885603305">
    <w:abstractNumId w:val="2"/>
  </w:num>
  <w:num w:numId="8" w16cid:durableId="1293558444">
    <w:abstractNumId w:val="1"/>
  </w:num>
  <w:num w:numId="9" w16cid:durableId="146749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01D5A"/>
    <w:rsid w:val="00A5631B"/>
    <w:rsid w:val="00AA1D8D"/>
    <w:rsid w:val="00AB448B"/>
    <w:rsid w:val="00B47730"/>
    <w:rsid w:val="00CB0664"/>
    <w:rsid w:val="00F34DE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AFAED0"/>
  <w14:defaultImageDpi w14:val="300"/>
  <w15:docId w15:val="{0BCA0488-95E4-48B4-BEA0-682123F7C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rPr>
      <w:rFonts w:ascii="Arial" w:hAnsi="Arial"/>
    </w:rPr>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993</Words>
  <Characters>5662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6642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Ileana Cassanmagnago</cp:lastModifiedBy>
  <cp:revision>2</cp:revision>
  <dcterms:created xsi:type="dcterms:W3CDTF">2013-12-23T23:15:00Z</dcterms:created>
  <dcterms:modified xsi:type="dcterms:W3CDTF">2025-11-12T08:38:00Z</dcterms:modified>
  <cp:category/>
</cp:coreProperties>
</file>